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F4" w:rsidRDefault="00B1657F" w:rsidP="00196DF4">
      <w:pPr>
        <w:shd w:val="clear" w:color="auto" w:fill="F7F7F7"/>
        <w:spacing w:after="360" w:line="240" w:lineRule="auto"/>
        <w:jc w:val="center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404040"/>
          <w:sz w:val="26"/>
          <w:szCs w:val="26"/>
          <w:lang w:eastAsia="ru-RU"/>
        </w:rPr>
        <w:t xml:space="preserve">Описание </w:t>
      </w:r>
    </w:p>
    <w:p w:rsidR="00B1657F" w:rsidRPr="00196DF4" w:rsidRDefault="00B1657F" w:rsidP="00196DF4">
      <w:pPr>
        <w:shd w:val="clear" w:color="auto" w:fill="F7F7F7"/>
        <w:spacing w:after="36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96DF4">
        <w:rPr>
          <w:rFonts w:ascii="Arial" w:eastAsia="Times New Roman" w:hAnsi="Arial" w:cs="Arial"/>
          <w:sz w:val="26"/>
          <w:szCs w:val="26"/>
          <w:lang w:eastAsia="ru-RU"/>
        </w:rPr>
        <w:t xml:space="preserve">Основной образовательной программы начального общего образования </w:t>
      </w:r>
      <w:hyperlink r:id="rId5" w:history="1">
        <w:r w:rsidR="00196DF4" w:rsidRPr="00196DF4">
          <w:rPr>
            <w:rFonts w:ascii="Arial" w:eastAsia="Times New Roman" w:hAnsi="Arial" w:cs="Arial"/>
            <w:b/>
            <w:bCs/>
            <w:sz w:val="26"/>
            <w:szCs w:val="26"/>
            <w:lang w:eastAsia="ru-RU"/>
          </w:rPr>
          <w:t xml:space="preserve"> муниципального автономного общеобразовательного учреждения Фабричная средняя общеобразовательная школа </w:t>
        </w:r>
      </w:hyperlink>
    </w:p>
    <w:p w:rsidR="00B1657F" w:rsidRP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b/>
          <w:bCs/>
          <w:color w:val="404040"/>
          <w:sz w:val="26"/>
          <w:szCs w:val="26"/>
          <w:lang w:eastAsia="ru-RU"/>
        </w:rPr>
        <w:t>Программа разработана</w:t>
      </w: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 рабочей группой на основе  Федерального закона от 29.12.2012 г № 273-ФЗ «Об образовании в Российской Федерации» (с изменениями и дополнениями, вступившими в силу с 24.07.2015 г.), в соответствии с требованиями ФГОС НОО (утвержден приказом Министерства образования и науки Российской Федерации № 373 от 06.10.2009года (в редакции от 18.05.2015 г.), на основе Примерной основной образовательной программы начального общего образования (одобренной решением федерального учебно-методического объединения по общему образованию (протокол № 1/15 от 08.04.2015 г.). ООП НОО учитывает тип и вид ОУ, образовательные потребности и запросы участников ОП (обучающихся, родителей, педагогов</w:t>
      </w:r>
      <w:proofErr w:type="gramStart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),  </w:t>
      </w:r>
      <w:proofErr w:type="spellStart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социо</w:t>
      </w:r>
      <w:proofErr w:type="spellEnd"/>
      <w:proofErr w:type="gramEnd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-культурные особенности территории, а также концептуальные положения УМК «Школа России».</w:t>
      </w:r>
    </w:p>
    <w:p w:rsidR="00B1657F" w:rsidRP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Основная образовательная программа начального общего образования – это программный документ, на основании которого определяется содержание и организация образовательного процесса на уровне начального общего образования в МАОУ </w:t>
      </w:r>
      <w:proofErr w:type="gramStart"/>
      <w:r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Фабричная </w:t>
      </w: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СОШ</w:t>
      </w:r>
      <w:proofErr w:type="gramEnd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.</w:t>
      </w:r>
    </w:p>
    <w:p w:rsidR="00B1657F" w:rsidRP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b/>
          <w:bCs/>
          <w:i/>
          <w:iCs/>
          <w:color w:val="404040"/>
          <w:sz w:val="26"/>
          <w:szCs w:val="26"/>
          <w:lang w:eastAsia="ru-RU"/>
        </w:rPr>
        <w:t xml:space="preserve">Цели и задачи </w:t>
      </w:r>
      <w:proofErr w:type="gramStart"/>
      <w:r w:rsidRPr="00B1657F">
        <w:rPr>
          <w:rFonts w:ascii="Arial" w:eastAsia="Times New Roman" w:hAnsi="Arial" w:cs="Arial"/>
          <w:b/>
          <w:bCs/>
          <w:i/>
          <w:iCs/>
          <w:color w:val="404040"/>
          <w:sz w:val="26"/>
          <w:szCs w:val="26"/>
          <w:lang w:eastAsia="ru-RU"/>
        </w:rPr>
        <w:t>реализации  ООП</w:t>
      </w:r>
      <w:proofErr w:type="gramEnd"/>
      <w:r w:rsidRPr="00B1657F">
        <w:rPr>
          <w:rFonts w:ascii="Arial" w:eastAsia="Times New Roman" w:hAnsi="Arial" w:cs="Arial"/>
          <w:b/>
          <w:bCs/>
          <w:i/>
          <w:iCs/>
          <w:color w:val="404040"/>
          <w:sz w:val="26"/>
          <w:szCs w:val="26"/>
          <w:lang w:eastAsia="ru-RU"/>
        </w:rPr>
        <w:t xml:space="preserve"> НОО.</w:t>
      </w:r>
    </w:p>
    <w:p w:rsidR="00B1657F" w:rsidRP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b/>
          <w:bCs/>
          <w:color w:val="404040"/>
          <w:sz w:val="26"/>
          <w:szCs w:val="26"/>
          <w:lang w:eastAsia="ru-RU"/>
        </w:rPr>
        <w:t>Целью</w:t>
      </w: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 реализации ООП </w:t>
      </w:r>
      <w:proofErr w:type="gramStart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НОО  является</w:t>
      </w:r>
      <w:proofErr w:type="gramEnd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обеспечение выполнения требований ФГОС НОО.</w:t>
      </w:r>
    </w:p>
    <w:p w:rsidR="00B1657F" w:rsidRP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b/>
          <w:bCs/>
          <w:color w:val="404040"/>
          <w:sz w:val="26"/>
          <w:szCs w:val="26"/>
          <w:lang w:eastAsia="ru-RU"/>
        </w:rPr>
        <w:t>Достижение поставленной цели </w:t>
      </w: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при разработке и реализации </w:t>
      </w:r>
      <w:r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Фабричной</w:t>
      </w: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gramStart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СОШ  ООП</w:t>
      </w:r>
      <w:proofErr w:type="gramEnd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НОО </w:t>
      </w:r>
      <w:r w:rsidRPr="00B1657F">
        <w:rPr>
          <w:rFonts w:ascii="Arial" w:eastAsia="Times New Roman" w:hAnsi="Arial" w:cs="Arial"/>
          <w:b/>
          <w:bCs/>
          <w:color w:val="404040"/>
          <w:sz w:val="26"/>
          <w:szCs w:val="26"/>
          <w:lang w:eastAsia="ru-RU"/>
        </w:rPr>
        <w:t>предусматривает решение следующих основных задач</w:t>
      </w: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:</w:t>
      </w:r>
    </w:p>
    <w:p w:rsidR="00B1657F" w:rsidRPr="00B1657F" w:rsidRDefault="00B1657F" w:rsidP="00B165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формирование общей культуры, </w:t>
      </w:r>
      <w:proofErr w:type="spellStart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духовно</w:t>
      </w: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softHyphen/>
        <w:t>нравственное</w:t>
      </w:r>
      <w:proofErr w:type="spellEnd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,</w:t>
      </w: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br/>
        <w:t>гражданское, социальное, личностное и интеллектуальное развитие, развитие творческих способностей, сохранение и укрепление здоровья;</w:t>
      </w:r>
    </w:p>
    <w:p w:rsidR="00B1657F" w:rsidRPr="00B1657F" w:rsidRDefault="00B1657F" w:rsidP="00B165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B1657F" w:rsidRPr="00B1657F" w:rsidRDefault="00B1657F" w:rsidP="00B165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становление и развитие личности в ее индивидуальности, самобытности, уникальности и неповторимости;</w:t>
      </w:r>
    </w:p>
    <w:p w:rsidR="00B1657F" w:rsidRPr="00B1657F" w:rsidRDefault="00B1657F" w:rsidP="00B165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lastRenderedPageBreak/>
        <w:t>обеспечение преемственности начального общего и основного общего образования;</w:t>
      </w:r>
    </w:p>
    <w:p w:rsidR="00B1657F" w:rsidRPr="00B1657F" w:rsidRDefault="00B1657F" w:rsidP="00B165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 — дети с ОВЗ);</w:t>
      </w:r>
    </w:p>
    <w:p w:rsidR="00B1657F" w:rsidRPr="00B1657F" w:rsidRDefault="00B1657F" w:rsidP="00B165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обеспечение доступности получения качественного начального общего образования;</w:t>
      </w:r>
    </w:p>
    <w:p w:rsidR="00B1657F" w:rsidRPr="00B1657F" w:rsidRDefault="00B1657F" w:rsidP="00B165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B1657F" w:rsidRPr="00B1657F" w:rsidRDefault="00B1657F" w:rsidP="00B165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организация интеллектуальных и творческих соревнований, </w:t>
      </w:r>
      <w:proofErr w:type="spellStart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научно</w:t>
      </w: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softHyphen/>
        <w:t>технического</w:t>
      </w:r>
      <w:proofErr w:type="spellEnd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творчества и проектно</w:t>
      </w: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softHyphen/>
      </w:r>
      <w:r>
        <w:rPr>
          <w:rFonts w:ascii="Arial" w:eastAsia="Times New Roman" w:hAnsi="Arial" w:cs="Arial"/>
          <w:color w:val="404040"/>
          <w:sz w:val="26"/>
          <w:szCs w:val="26"/>
          <w:lang w:eastAsia="ru-RU"/>
        </w:rPr>
        <w:t>-</w:t>
      </w: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исследовательской деятельности;</w:t>
      </w:r>
    </w:p>
    <w:p w:rsidR="00B1657F" w:rsidRPr="00B1657F" w:rsidRDefault="00B1657F" w:rsidP="00B165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внутришкольной</w:t>
      </w:r>
      <w:proofErr w:type="spellEnd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социальной среды;</w:t>
      </w:r>
    </w:p>
    <w:p w:rsidR="00B1657F" w:rsidRPr="00B1657F" w:rsidRDefault="00B1657F" w:rsidP="00B165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использование в образовательной деятельности современных образовательных технологий </w:t>
      </w:r>
      <w:proofErr w:type="spellStart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деятельностного</w:t>
      </w:r>
      <w:proofErr w:type="spellEnd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типа;</w:t>
      </w:r>
    </w:p>
    <w:p w:rsidR="00B1657F" w:rsidRPr="00B1657F" w:rsidRDefault="00B1657F" w:rsidP="00B165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предоставление обучающимся возможности для эффективной самостоятельной работы;</w:t>
      </w:r>
    </w:p>
    <w:p w:rsidR="00B1657F" w:rsidRPr="00B1657F" w:rsidRDefault="00B1657F" w:rsidP="00B165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включение обучающихся в процессы познания и преобразования внешкольной социальной среды (населенного пункта, района, города).</w:t>
      </w:r>
    </w:p>
    <w:p w:rsidR="00B1657F" w:rsidRP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b/>
          <w:bCs/>
          <w:color w:val="404040"/>
          <w:sz w:val="26"/>
          <w:szCs w:val="26"/>
          <w:lang w:eastAsia="ru-RU"/>
        </w:rPr>
        <w:t>ООП НОО предусматривает достижение следующих планируемых результатов:</w:t>
      </w:r>
    </w:p>
    <w:p w:rsidR="00B1657F" w:rsidRP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— </w:t>
      </w:r>
      <w:r w:rsidRPr="00B1657F">
        <w:rPr>
          <w:rFonts w:ascii="Arial" w:eastAsia="Times New Roman" w:hAnsi="Arial" w:cs="Arial"/>
          <w:color w:val="404040"/>
          <w:sz w:val="26"/>
          <w:szCs w:val="26"/>
          <w:u w:val="single"/>
          <w:lang w:eastAsia="ru-RU"/>
        </w:rPr>
        <w:t>личностные результаты:</w:t>
      </w: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 готовность и способность к саморазвитию; </w:t>
      </w:r>
      <w:proofErr w:type="spellStart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сформированность</w:t>
      </w:r>
      <w:proofErr w:type="spellEnd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познавательной мотивации; ценностно – смысловые установки, отражающие индивидуально – личностные позиции обучающихся;</w:t>
      </w:r>
    </w:p>
    <w:p w:rsidR="00B1657F" w:rsidRP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— </w:t>
      </w:r>
      <w:proofErr w:type="spellStart"/>
      <w:r w:rsidRPr="00B1657F">
        <w:rPr>
          <w:rFonts w:ascii="Arial" w:eastAsia="Times New Roman" w:hAnsi="Arial" w:cs="Arial"/>
          <w:color w:val="404040"/>
          <w:sz w:val="26"/>
          <w:szCs w:val="26"/>
          <w:u w:val="single"/>
          <w:lang w:eastAsia="ru-RU"/>
        </w:rPr>
        <w:t>метапредметные</w:t>
      </w:r>
      <w:proofErr w:type="spellEnd"/>
      <w:r w:rsidRPr="00B1657F">
        <w:rPr>
          <w:rFonts w:ascii="Arial" w:eastAsia="Times New Roman" w:hAnsi="Arial" w:cs="Arial"/>
          <w:color w:val="404040"/>
          <w:sz w:val="26"/>
          <w:szCs w:val="26"/>
          <w:u w:val="single"/>
          <w:lang w:eastAsia="ru-RU"/>
        </w:rPr>
        <w:t xml:space="preserve"> результаты:</w:t>
      </w: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 освоение обучающимися универсальных учебных действий, обеспечивающих овладение ключевыми компетентностями, которые составляют основу умения учиться, и </w:t>
      </w:r>
      <w:proofErr w:type="spellStart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межпредметными</w:t>
      </w:r>
      <w:proofErr w:type="spellEnd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понятиями;</w:t>
      </w:r>
    </w:p>
    <w:p w:rsidR="00B1657F" w:rsidRP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— </w:t>
      </w:r>
      <w:r w:rsidRPr="00B1657F">
        <w:rPr>
          <w:rFonts w:ascii="Arial" w:eastAsia="Times New Roman" w:hAnsi="Arial" w:cs="Arial"/>
          <w:color w:val="404040"/>
          <w:sz w:val="26"/>
          <w:szCs w:val="26"/>
          <w:u w:val="single"/>
          <w:lang w:eastAsia="ru-RU"/>
        </w:rPr>
        <w:t>предметные результаты:</w:t>
      </w: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 освоенный опыт специфической для предметной области деятельности, готовность его преобразования и применения; система основополагающих элементов научного знания, лежащая в основе современной научной картины мира.</w:t>
      </w:r>
    </w:p>
    <w:p w:rsidR="00B1657F" w:rsidRP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Нормативный срок для реализации ООП начального уровня школьного образования – 4 года.</w:t>
      </w:r>
    </w:p>
    <w:p w:rsidR="00B1657F" w:rsidRP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B1657F" w:rsidRDefault="00B1657F" w:rsidP="00B1657F">
      <w:pPr>
        <w:shd w:val="clear" w:color="auto" w:fill="F7F7F7"/>
        <w:spacing w:after="360" w:line="240" w:lineRule="auto"/>
        <w:jc w:val="center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B1657F" w:rsidRDefault="00B1657F" w:rsidP="00B1657F">
      <w:pPr>
        <w:shd w:val="clear" w:color="auto" w:fill="F7F7F7"/>
        <w:spacing w:after="360" w:line="240" w:lineRule="auto"/>
        <w:jc w:val="center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B1657F" w:rsidRPr="00B1657F" w:rsidRDefault="00B1657F" w:rsidP="00B1657F">
      <w:pPr>
        <w:shd w:val="clear" w:color="auto" w:fill="F7F7F7"/>
        <w:spacing w:after="360" w:line="240" w:lineRule="auto"/>
        <w:jc w:val="center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hyperlink r:id="rId6" w:history="1">
        <w:r w:rsidRPr="00B1657F">
          <w:rPr>
            <w:rFonts w:ascii="Arial" w:eastAsia="Times New Roman" w:hAnsi="Arial" w:cs="Arial"/>
            <w:b/>
            <w:bCs/>
            <w:color w:val="800080"/>
            <w:sz w:val="26"/>
            <w:szCs w:val="26"/>
            <w:lang w:eastAsia="ru-RU"/>
          </w:rPr>
          <w:t xml:space="preserve">Основная образовательная программа основного общего образования муниципального автономного общеобразовательного учреждения </w:t>
        </w:r>
        <w:r>
          <w:rPr>
            <w:rFonts w:ascii="Arial" w:eastAsia="Times New Roman" w:hAnsi="Arial" w:cs="Arial"/>
            <w:b/>
            <w:bCs/>
            <w:color w:val="800080"/>
            <w:sz w:val="26"/>
            <w:szCs w:val="26"/>
            <w:lang w:eastAsia="ru-RU"/>
          </w:rPr>
          <w:t>Фабричная средняя</w:t>
        </w:r>
        <w:r w:rsidRPr="00B1657F">
          <w:rPr>
            <w:rFonts w:ascii="Arial" w:eastAsia="Times New Roman" w:hAnsi="Arial" w:cs="Arial"/>
            <w:b/>
            <w:bCs/>
            <w:color w:val="800080"/>
            <w:sz w:val="26"/>
            <w:szCs w:val="26"/>
            <w:lang w:eastAsia="ru-RU"/>
          </w:rPr>
          <w:t xml:space="preserve"> общеобразова</w:t>
        </w:r>
        <w:r>
          <w:rPr>
            <w:rFonts w:ascii="Arial" w:eastAsia="Times New Roman" w:hAnsi="Arial" w:cs="Arial"/>
            <w:b/>
            <w:bCs/>
            <w:color w:val="800080"/>
            <w:sz w:val="26"/>
            <w:szCs w:val="26"/>
            <w:lang w:eastAsia="ru-RU"/>
          </w:rPr>
          <w:t>тельная школа</w:t>
        </w:r>
        <w:r w:rsidRPr="00B1657F">
          <w:rPr>
            <w:rFonts w:ascii="Arial" w:eastAsia="Times New Roman" w:hAnsi="Arial" w:cs="Arial"/>
            <w:b/>
            <w:bCs/>
            <w:color w:val="800080"/>
            <w:sz w:val="26"/>
            <w:szCs w:val="26"/>
            <w:lang w:eastAsia="ru-RU"/>
          </w:rPr>
          <w:t> </w:t>
        </w:r>
      </w:hyperlink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</w:p>
    <w:p w:rsidR="00B1657F" w:rsidRP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b/>
          <w:bCs/>
          <w:color w:val="404040"/>
          <w:sz w:val="26"/>
          <w:szCs w:val="26"/>
          <w:lang w:eastAsia="ru-RU"/>
        </w:rPr>
        <w:t>Программа разработана</w:t>
      </w: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 рабочей группой на основе  Федерального закона от 29.12.2012 г № 273-ФЗ «Об образовании в Российской Федерации» (с изменениями и дополнениями, вступившими в силу с 24.07.2015 г.), в соответствии с требованиями ФГОС ООО (утвержден приказом Министерства образования и науки Российской Федерации № 19644от 01.02.2011 года (в редакции от 29.12.2014 г., от 31.12.2015), на основе Примерной основной образовательной программы основного общего образования (одобренной решением федерального учебно-методического объединения по общему образованию (протокол № 1/15 от 08.04.2015 г.).ООП ООО учитывает тип и вид ОУ, образовательные потребности и запросы участников ОП (обучающихся, родителей, педагогов),  социокультурные особенности территории.</w:t>
      </w:r>
    </w:p>
    <w:p w:rsidR="00B1657F" w:rsidRP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b/>
          <w:bCs/>
          <w:color w:val="404040"/>
          <w:sz w:val="26"/>
          <w:szCs w:val="26"/>
          <w:lang w:eastAsia="ru-RU"/>
        </w:rPr>
        <w:t>ООП ООО </w:t>
      </w: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– это программный документ, на основании которого осуществляется управление и обеспечение качества образования на уровне основного общего образования в </w:t>
      </w:r>
      <w:r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Фабричной </w:t>
      </w: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СОШ.</w:t>
      </w:r>
    </w:p>
    <w:p w:rsidR="00B1657F" w:rsidRP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b/>
          <w:bCs/>
          <w:color w:val="404040"/>
          <w:sz w:val="26"/>
          <w:szCs w:val="26"/>
          <w:lang w:eastAsia="ru-RU"/>
        </w:rPr>
        <w:t>Целями реализации</w:t>
      </w: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 основной образовательной программы основного общего образования являются:</w:t>
      </w:r>
    </w:p>
    <w:p w:rsidR="00B1657F" w:rsidRPr="00B1657F" w:rsidRDefault="00B1657F" w:rsidP="00B1657F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B1657F" w:rsidRPr="00B1657F" w:rsidRDefault="00B1657F" w:rsidP="00B1657F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становление и развитие личности обучающегося в ее самобытности, уникальности, неповторимости.</w:t>
      </w:r>
    </w:p>
    <w:p w:rsidR="00B1657F" w:rsidRP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b/>
          <w:bCs/>
          <w:color w:val="404040"/>
          <w:sz w:val="26"/>
          <w:szCs w:val="26"/>
          <w:lang w:eastAsia="ru-RU"/>
        </w:rPr>
        <w:t>Достижение поставленных целей </w:t>
      </w: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при разработке и реализации образовательной организацией основной образовательной программы основного общего образования</w:t>
      </w:r>
      <w:r w:rsidRPr="00B1657F">
        <w:rPr>
          <w:rFonts w:ascii="Arial" w:eastAsia="Times New Roman" w:hAnsi="Arial" w:cs="Arial"/>
          <w:b/>
          <w:bCs/>
          <w:color w:val="404040"/>
          <w:sz w:val="26"/>
          <w:szCs w:val="26"/>
          <w:lang w:eastAsia="ru-RU"/>
        </w:rPr>
        <w:t> предусматривает решение следующих основных задач</w:t>
      </w: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:</w:t>
      </w:r>
    </w:p>
    <w:p w:rsidR="00B1657F" w:rsidRPr="00B1657F" w:rsidRDefault="00B1657F" w:rsidP="00B1657F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B1657F" w:rsidRPr="00B1657F" w:rsidRDefault="00B1657F" w:rsidP="00B1657F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обеспечение преемственности начального общего, основного общего, среднего общего образования;</w:t>
      </w:r>
    </w:p>
    <w:p w:rsidR="00B1657F" w:rsidRPr="00B1657F" w:rsidRDefault="00B1657F" w:rsidP="00B1657F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lastRenderedPageBreak/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B1657F" w:rsidRPr="00B1657F" w:rsidRDefault="00B1657F" w:rsidP="00B1657F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B1657F" w:rsidRPr="00B1657F" w:rsidRDefault="00B1657F" w:rsidP="00B1657F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B1657F" w:rsidRPr="00B1657F" w:rsidRDefault="00B1657F" w:rsidP="00B1657F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B1657F" w:rsidRPr="00B1657F" w:rsidRDefault="00B1657F" w:rsidP="00B1657F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B1657F" w:rsidRPr="00B1657F" w:rsidRDefault="00B1657F" w:rsidP="00B1657F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B1657F" w:rsidRPr="00B1657F" w:rsidRDefault="00B1657F" w:rsidP="00B1657F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внутришкольной</w:t>
      </w:r>
      <w:proofErr w:type="spellEnd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социальной среды, школьного уклада;</w:t>
      </w:r>
    </w:p>
    <w:p w:rsidR="00B1657F" w:rsidRPr="00B1657F" w:rsidRDefault="00B1657F" w:rsidP="00B1657F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B1657F" w:rsidRPr="00B1657F" w:rsidRDefault="00B1657F" w:rsidP="00B1657F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B1657F" w:rsidRPr="00B1657F" w:rsidRDefault="00B1657F" w:rsidP="00B1657F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B1657F" w:rsidRP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Планируемые результаты опираются на </w:t>
      </w:r>
      <w:r w:rsidRPr="00B1657F">
        <w:rPr>
          <w:rFonts w:ascii="Arial" w:eastAsia="Times New Roman" w:hAnsi="Arial" w:cs="Arial"/>
          <w:b/>
          <w:bCs/>
          <w:color w:val="404040"/>
          <w:sz w:val="26"/>
          <w:szCs w:val="26"/>
          <w:lang w:eastAsia="ru-RU"/>
        </w:rPr>
        <w:t>ведущие целевые установки, </w:t>
      </w: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отражающие основной, сущностный вклад каждой изучаемой программы в развитие личности обучающихся, их способностей.</w:t>
      </w:r>
    </w:p>
    <w:p w:rsidR="00B1657F" w:rsidRP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 структуре планируемых результатов выделяется </w:t>
      </w:r>
      <w:r w:rsidRPr="00B1657F">
        <w:rPr>
          <w:rFonts w:ascii="Arial" w:eastAsia="Times New Roman" w:hAnsi="Arial" w:cs="Arial"/>
          <w:b/>
          <w:bCs/>
          <w:color w:val="404040"/>
          <w:sz w:val="26"/>
          <w:szCs w:val="26"/>
          <w:lang w:eastAsia="ru-RU"/>
        </w:rPr>
        <w:t>следующие группы:</w:t>
      </w:r>
    </w:p>
    <w:p w:rsidR="00B1657F" w:rsidRPr="00B1657F" w:rsidRDefault="00B1657F" w:rsidP="00B1657F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b/>
          <w:bCs/>
          <w:color w:val="404040"/>
          <w:sz w:val="26"/>
          <w:szCs w:val="26"/>
          <w:lang w:eastAsia="ru-RU"/>
        </w:rPr>
        <w:lastRenderedPageBreak/>
        <w:t>Личностные результаты освоения основной образовательной программы </w:t>
      </w: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представлены в соответствии с группой личностных результатов и </w:t>
      </w:r>
      <w:proofErr w:type="gramStart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раскрывают</w:t>
      </w:r>
      <w:proofErr w:type="gramEnd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 </w:t>
      </w:r>
      <w:r w:rsidRPr="00B1657F">
        <w:rPr>
          <w:rFonts w:ascii="Arial" w:eastAsia="Times New Roman" w:hAnsi="Arial" w:cs="Arial"/>
          <w:b/>
          <w:bCs/>
          <w:color w:val="404040"/>
          <w:sz w:val="26"/>
          <w:szCs w:val="26"/>
          <w:lang w:eastAsia="ru-RU"/>
        </w:rPr>
        <w:t xml:space="preserve">исключительно </w:t>
      </w:r>
      <w:proofErr w:type="spellStart"/>
      <w:r w:rsidRPr="00B1657F">
        <w:rPr>
          <w:rFonts w:ascii="Arial" w:eastAsia="Times New Roman" w:hAnsi="Arial" w:cs="Arial"/>
          <w:b/>
          <w:bCs/>
          <w:color w:val="404040"/>
          <w:sz w:val="26"/>
          <w:szCs w:val="26"/>
          <w:lang w:eastAsia="ru-RU"/>
        </w:rPr>
        <w:t>неперсонифицированной</w:t>
      </w:r>
      <w:proofErr w:type="spellEnd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 информации.</w:t>
      </w:r>
    </w:p>
    <w:p w:rsidR="00B1657F" w:rsidRPr="00B1657F" w:rsidRDefault="00B1657F" w:rsidP="00B1657F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proofErr w:type="spellStart"/>
      <w:r w:rsidRPr="00B1657F">
        <w:rPr>
          <w:rFonts w:ascii="Arial" w:eastAsia="Times New Roman" w:hAnsi="Arial" w:cs="Arial"/>
          <w:b/>
          <w:bCs/>
          <w:color w:val="404040"/>
          <w:sz w:val="26"/>
          <w:szCs w:val="26"/>
          <w:lang w:eastAsia="ru-RU"/>
        </w:rPr>
        <w:t>Метапредметные</w:t>
      </w:r>
      <w:proofErr w:type="spellEnd"/>
      <w:r w:rsidRPr="00B1657F">
        <w:rPr>
          <w:rFonts w:ascii="Arial" w:eastAsia="Times New Roman" w:hAnsi="Arial" w:cs="Arial"/>
          <w:b/>
          <w:bCs/>
          <w:color w:val="404040"/>
          <w:sz w:val="26"/>
          <w:szCs w:val="26"/>
          <w:lang w:eastAsia="ru-RU"/>
        </w:rPr>
        <w:t xml:space="preserve"> результаты освоения основной образовательной программы </w:t>
      </w: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метапредметных</w:t>
      </w:r>
      <w:proofErr w:type="spellEnd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результатов.</w:t>
      </w:r>
    </w:p>
    <w:p w:rsidR="00B1657F" w:rsidRPr="00B1657F" w:rsidRDefault="00B1657F" w:rsidP="00B1657F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b/>
          <w:bCs/>
          <w:color w:val="404040"/>
          <w:sz w:val="26"/>
          <w:szCs w:val="26"/>
          <w:lang w:eastAsia="ru-RU"/>
        </w:rPr>
        <w:t>Предметные результаты освоения основной образовательной программы </w:t>
      </w: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представлены в соответствии с группами результатов учебных предметов, раскрывают и детализируют их.</w:t>
      </w:r>
    </w:p>
    <w:p w:rsid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Нормативный срок для реализации ООП основного общего уровня школьного образования –5 лет.</w:t>
      </w:r>
    </w:p>
    <w:p w:rsidR="00A44C82" w:rsidRDefault="00A44C82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A44C82" w:rsidRDefault="00A44C82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A44C82" w:rsidRDefault="00A44C82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A44C82" w:rsidRDefault="00A44C82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A44C82" w:rsidRDefault="00A44C82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A44C82" w:rsidRDefault="00A44C82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A44C82" w:rsidRDefault="00A44C82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A44C82" w:rsidRDefault="00A44C82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A44C82" w:rsidRDefault="00A44C82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A44C82" w:rsidRDefault="00A44C82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A44C82" w:rsidRDefault="00A44C82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A44C82" w:rsidRDefault="00A44C82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A44C82" w:rsidRDefault="00A44C82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A44C82" w:rsidRDefault="00A44C82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A44C82" w:rsidRDefault="00A44C82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A44C82" w:rsidRDefault="00A44C82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B1657F" w:rsidRP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Адаптированная основная образовательная программа Муниципального автономного общеобразовательного учреждения </w:t>
      </w:r>
      <w:proofErr w:type="gramStart"/>
      <w:r w:rsidR="00196DF4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Фабричная  средняя</w:t>
      </w:r>
      <w:proofErr w:type="gramEnd"/>
      <w:r w:rsidR="00196DF4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общеобразовательная школа</w:t>
      </w: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является документом, характеризующим специфику  обучения лиц с ограниченными возможностями здоровья (с умственной отсталостью) с учетом особенностей их психофизического развития, индивидуальных возможностей и обеспечивающая коррекцию нарушений развития и социальную адаптацию указанных лиц.</w:t>
      </w:r>
    </w:p>
    <w:p w:rsidR="00B1657F" w:rsidRP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b/>
          <w:bCs/>
          <w:color w:val="404040"/>
          <w:sz w:val="26"/>
          <w:szCs w:val="26"/>
          <w:lang w:eastAsia="ru-RU"/>
        </w:rPr>
        <w:t>Целью </w:t>
      </w: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специального образования </w:t>
      </w:r>
      <w:proofErr w:type="gramStart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является  повышение</w:t>
      </w:r>
      <w:proofErr w:type="gramEnd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качества жизни обучающихся с ограниченными возможностями здоровья через реализацию их  права на получение образования или коррекционно-педагогической помощи в соответствии с их познавательными возможностями и состоянием здоровья.</w:t>
      </w:r>
    </w:p>
    <w:p w:rsidR="00B1657F" w:rsidRP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b/>
          <w:bCs/>
          <w:color w:val="404040"/>
          <w:sz w:val="26"/>
          <w:szCs w:val="26"/>
          <w:lang w:eastAsia="ru-RU"/>
        </w:rPr>
        <w:t>       Задачи</w:t>
      </w: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 специального образования:</w:t>
      </w:r>
    </w:p>
    <w:p w:rsidR="00B1657F" w:rsidRP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-обеспечение специальных условий для овладения обучающихся с ОВЗ основами наук, навыками умственного и физического труда, различными видами познавательной, творческой и коммуникативной деятельности в соответствии с их познавательными </w:t>
      </w:r>
      <w:proofErr w:type="gramStart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возможностями  и</w:t>
      </w:r>
      <w:proofErr w:type="gramEnd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  состоянием здоровья;</w:t>
      </w:r>
    </w:p>
    <w:p w:rsidR="00B1657F" w:rsidRP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-</w:t>
      </w:r>
      <w:proofErr w:type="gramStart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формирование  у</w:t>
      </w:r>
      <w:proofErr w:type="gramEnd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учащихся с ОВЗ готовности к трудовой деятельности, самостоятельному жизненному  выбору и активной адаптации в социуме, созидательному и ответственному участию в жизнедеятельности семьи, общества и государства;</w:t>
      </w:r>
    </w:p>
    <w:p w:rsidR="00B1657F" w:rsidRP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-сохранение и </w:t>
      </w:r>
      <w:proofErr w:type="gramStart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укрепление  физического</w:t>
      </w:r>
      <w:proofErr w:type="gramEnd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и психического здоровья обучающихся, воспитание бережного  и ответственного отношения к собственному здоровью и здоровью других граждан, формирование гигиенических навыков, опыта здорового образа жизни и безопасного поведения.</w:t>
      </w:r>
    </w:p>
    <w:p w:rsidR="00B1657F" w:rsidRP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b/>
          <w:bCs/>
          <w:i/>
          <w:iCs/>
          <w:color w:val="404040"/>
          <w:sz w:val="26"/>
          <w:szCs w:val="26"/>
          <w:lang w:eastAsia="ru-RU"/>
        </w:rPr>
        <w:t>Общие требования к результату подготовки обучающихся</w:t>
      </w: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, </w:t>
      </w:r>
      <w:r w:rsidRPr="00B1657F">
        <w:rPr>
          <w:rFonts w:ascii="Arial" w:eastAsia="Times New Roman" w:hAnsi="Arial" w:cs="Arial"/>
          <w:b/>
          <w:bCs/>
          <w:i/>
          <w:iCs/>
          <w:color w:val="404040"/>
          <w:sz w:val="26"/>
          <w:szCs w:val="26"/>
          <w:lang w:eastAsia="ru-RU"/>
        </w:rPr>
        <w:t>получающих образование по программе для детей с легкой степенью умственной отсталости предполагают: </w:t>
      </w:r>
    </w:p>
    <w:p w:rsidR="00B1657F" w:rsidRP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-владение базовым объемом знаний, умений, навыков, способов деятельности согласно программным требованиям общеобразовательных программ для умственно отсталых </w:t>
      </w:r>
      <w:proofErr w:type="gramStart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детей  в</w:t>
      </w:r>
      <w:proofErr w:type="gramEnd"/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соответствии с состоянием здоровья обучающихся, их познавательными возможностями и потребностями;</w:t>
      </w:r>
    </w:p>
    <w:p w:rsidR="00B1657F" w:rsidRP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lastRenderedPageBreak/>
        <w:t>-владение основами правовых, экономических и экологических знаний, готовность к соблюдению правовых норм, необходимых для выполнения гражданских, семейных и профессиональных обязанностей в самостоятельной жизни;</w:t>
      </w:r>
    </w:p>
    <w:p w:rsidR="00B1657F" w:rsidRP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-знание основ бережного отношения к своему здоровью и здоровью окружающих людей, наличие опыта безопасной жизнедеятельности, здорового образа жизни;</w:t>
      </w:r>
    </w:p>
    <w:p w:rsidR="00B1657F" w:rsidRPr="00B1657F" w:rsidRDefault="00B1657F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B1657F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-владение профессиональными знаниями и умениями, обеспечивающими готовность к профессиональному самоопределению и способность к овладению профессией, доступной по состоянию здоровья и востребованной на современном рынке труда.</w:t>
      </w:r>
    </w:p>
    <w:p w:rsidR="00196DF4" w:rsidRDefault="00196DF4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196DF4" w:rsidRDefault="00196DF4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196DF4" w:rsidRDefault="00196DF4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196DF4" w:rsidRDefault="00196DF4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196DF4" w:rsidRDefault="00196DF4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196DF4" w:rsidRDefault="00196DF4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196DF4" w:rsidRDefault="00196DF4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196DF4" w:rsidRDefault="00196DF4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196DF4" w:rsidRDefault="00196DF4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196DF4" w:rsidRDefault="00196DF4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196DF4" w:rsidRDefault="00196DF4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196DF4" w:rsidRDefault="00196DF4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196DF4" w:rsidRDefault="00196DF4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196DF4" w:rsidRDefault="00196DF4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196DF4" w:rsidRDefault="00196DF4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196DF4" w:rsidRDefault="00196DF4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196DF4" w:rsidRDefault="00196DF4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196DF4" w:rsidRDefault="00196DF4" w:rsidP="00B1657F">
      <w:pPr>
        <w:shd w:val="clear" w:color="auto" w:fill="F7F7F7"/>
        <w:spacing w:after="360" w:line="240" w:lineRule="auto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</w:p>
    <w:p w:rsidR="00F62589" w:rsidRDefault="00F62589"/>
    <w:sectPr w:rsidR="00F6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A4606"/>
    <w:multiLevelType w:val="multilevel"/>
    <w:tmpl w:val="0F66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B3DC8"/>
    <w:multiLevelType w:val="multilevel"/>
    <w:tmpl w:val="B3F8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3021EF"/>
    <w:multiLevelType w:val="multilevel"/>
    <w:tmpl w:val="0840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AC7FB6"/>
    <w:multiLevelType w:val="multilevel"/>
    <w:tmpl w:val="9172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19"/>
    <w:rsid w:val="00196DF4"/>
    <w:rsid w:val="00733F19"/>
    <w:rsid w:val="00A44C82"/>
    <w:rsid w:val="00B1657F"/>
    <w:rsid w:val="00E93689"/>
    <w:rsid w:val="00F6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5F75"/>
  <w15:chartTrackingRefBased/>
  <w15:docId w15:val="{7BB660BC-5701-43A9-8EB8-9744F39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65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65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1657F"/>
  </w:style>
  <w:style w:type="paragraph" w:customStyle="1" w:styleId="msonormal0">
    <w:name w:val="msonormal"/>
    <w:basedOn w:val="a"/>
    <w:rsid w:val="00B1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57F"/>
    <w:rPr>
      <w:b/>
      <w:bCs/>
    </w:rPr>
  </w:style>
  <w:style w:type="character" w:styleId="a5">
    <w:name w:val="Emphasis"/>
    <w:basedOn w:val="a0"/>
    <w:uiPriority w:val="20"/>
    <w:qFormat/>
    <w:rsid w:val="00B1657F"/>
    <w:rPr>
      <w:i/>
      <w:iCs/>
    </w:rPr>
  </w:style>
  <w:style w:type="character" w:styleId="a6">
    <w:name w:val="Hyperlink"/>
    <w:basedOn w:val="a0"/>
    <w:uiPriority w:val="99"/>
    <w:semiHidden/>
    <w:unhideWhenUsed/>
    <w:rsid w:val="00B165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165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rodichenskia-soh.com.ru/wp-content/uploads/2019/02/oop-ooo-gorodishhenskoj-sosh-1.pdf" TargetMode="External"/><Relationship Id="rId5" Type="http://schemas.openxmlformats.org/officeDocument/2006/relationships/hyperlink" Target="http://gorodichenskia-soh.com.ru/wp-content/uploads/2019/02/oop-ooo-gorodishhenskoj-sosh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2</cp:revision>
  <dcterms:created xsi:type="dcterms:W3CDTF">2019-08-05T08:51:00Z</dcterms:created>
  <dcterms:modified xsi:type="dcterms:W3CDTF">2019-08-05T09:29:00Z</dcterms:modified>
</cp:coreProperties>
</file>