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ED" w:rsidRPr="00DF6FED" w:rsidRDefault="00DF6FED" w:rsidP="00DF6FED">
      <w:pPr>
        <w:suppressAutoHyphens w:val="0"/>
        <w:autoSpaceDN w:val="0"/>
        <w:spacing w:line="240" w:lineRule="auto"/>
        <w:jc w:val="center"/>
        <w:rPr>
          <w:b/>
          <w:kern w:val="0"/>
          <w:lang w:eastAsia="ru-RU"/>
        </w:rPr>
      </w:pPr>
      <w:r w:rsidRPr="00DF6FED">
        <w:rPr>
          <w:b/>
          <w:kern w:val="0"/>
          <w:lang w:eastAsia="ru-RU"/>
        </w:rPr>
        <w:t xml:space="preserve">Муниципальное автономное общеобразовательное учреждение </w:t>
      </w:r>
    </w:p>
    <w:p w:rsidR="00DF6FED" w:rsidRPr="00DF6FED" w:rsidRDefault="00DF6FED" w:rsidP="00DF6FED">
      <w:pPr>
        <w:pBdr>
          <w:bottom w:val="single" w:sz="12" w:space="1" w:color="auto"/>
        </w:pBdr>
        <w:suppressAutoHyphens w:val="0"/>
        <w:autoSpaceDN w:val="0"/>
        <w:spacing w:line="240" w:lineRule="auto"/>
        <w:jc w:val="center"/>
        <w:rPr>
          <w:b/>
          <w:kern w:val="0"/>
          <w:lang w:eastAsia="ru-RU"/>
        </w:rPr>
      </w:pPr>
      <w:r w:rsidRPr="00DF6FED">
        <w:rPr>
          <w:b/>
          <w:kern w:val="0"/>
          <w:lang w:eastAsia="ru-RU"/>
        </w:rPr>
        <w:t>Фабричная средняя общеобразовательная школа</w:t>
      </w:r>
    </w:p>
    <w:p w:rsidR="00DF6FED" w:rsidRPr="00DF6FED" w:rsidRDefault="00DF6FED" w:rsidP="00DF6FED">
      <w:pPr>
        <w:suppressAutoHyphens w:val="0"/>
        <w:autoSpaceDN w:val="0"/>
        <w:spacing w:line="240" w:lineRule="auto"/>
        <w:jc w:val="center"/>
        <w:rPr>
          <w:b/>
          <w:kern w:val="0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207"/>
        <w:gridCol w:w="3207"/>
        <w:gridCol w:w="3157"/>
      </w:tblGrid>
      <w:tr w:rsidR="00DF6FED" w:rsidRPr="00DF6FED" w:rsidTr="00065176">
        <w:tc>
          <w:tcPr>
            <w:tcW w:w="3207" w:type="dxa"/>
            <w:hideMark/>
          </w:tcPr>
          <w:p w:rsidR="00DF6FED" w:rsidRPr="00DF6FED" w:rsidRDefault="00DF6FED" w:rsidP="00DF6FED">
            <w:pPr>
              <w:suppressAutoHyphens w:val="0"/>
              <w:autoSpaceDN w:val="0"/>
              <w:spacing w:line="276" w:lineRule="auto"/>
              <w:rPr>
                <w:b/>
                <w:kern w:val="0"/>
                <w:lang w:eastAsia="en-US"/>
              </w:rPr>
            </w:pPr>
            <w:r w:rsidRPr="00DF6FED">
              <w:rPr>
                <w:b/>
                <w:kern w:val="0"/>
                <w:lang w:eastAsia="en-US"/>
              </w:rPr>
              <w:t>ПРИНЯТО</w:t>
            </w:r>
          </w:p>
        </w:tc>
        <w:tc>
          <w:tcPr>
            <w:tcW w:w="3207" w:type="dxa"/>
            <w:hideMark/>
          </w:tcPr>
          <w:p w:rsidR="00DF6FED" w:rsidRPr="00DF6FED" w:rsidRDefault="00DF6FED" w:rsidP="00DF6FED">
            <w:pPr>
              <w:suppressAutoHyphens w:val="0"/>
              <w:autoSpaceDN w:val="0"/>
              <w:spacing w:line="276" w:lineRule="auto"/>
              <w:rPr>
                <w:b/>
                <w:kern w:val="0"/>
                <w:lang w:eastAsia="en-US"/>
              </w:rPr>
            </w:pPr>
            <w:r w:rsidRPr="00DF6FED">
              <w:rPr>
                <w:b/>
                <w:kern w:val="0"/>
                <w:lang w:eastAsia="en-US"/>
              </w:rPr>
              <w:t>СОГЛАСОВАНО</w:t>
            </w:r>
          </w:p>
        </w:tc>
        <w:tc>
          <w:tcPr>
            <w:tcW w:w="3157" w:type="dxa"/>
            <w:hideMark/>
          </w:tcPr>
          <w:p w:rsidR="00DF6FED" w:rsidRPr="00DF6FED" w:rsidRDefault="00DF6FED" w:rsidP="00DF6FED">
            <w:pPr>
              <w:suppressAutoHyphens w:val="0"/>
              <w:autoSpaceDN w:val="0"/>
              <w:spacing w:line="276" w:lineRule="auto"/>
              <w:rPr>
                <w:b/>
                <w:kern w:val="0"/>
                <w:lang w:eastAsia="en-US"/>
              </w:rPr>
            </w:pPr>
            <w:r w:rsidRPr="00DF6FED">
              <w:rPr>
                <w:b/>
                <w:kern w:val="0"/>
                <w:lang w:eastAsia="en-US"/>
              </w:rPr>
              <w:t>УТВЕРЖДАЮ</w:t>
            </w:r>
          </w:p>
        </w:tc>
      </w:tr>
      <w:tr w:rsidR="00DF6FED" w:rsidRPr="00DF6FED" w:rsidTr="00065176">
        <w:tc>
          <w:tcPr>
            <w:tcW w:w="3207" w:type="dxa"/>
            <w:hideMark/>
          </w:tcPr>
          <w:p w:rsidR="00DF6FED" w:rsidRPr="00DF6FED" w:rsidRDefault="00DF6FED" w:rsidP="00DF6FED">
            <w:pPr>
              <w:suppressAutoHyphens w:val="0"/>
              <w:autoSpaceDN w:val="0"/>
              <w:spacing w:line="276" w:lineRule="auto"/>
              <w:rPr>
                <w:kern w:val="0"/>
                <w:lang w:eastAsia="en-US"/>
              </w:rPr>
            </w:pPr>
            <w:r w:rsidRPr="00DF6FED">
              <w:rPr>
                <w:kern w:val="0"/>
                <w:lang w:eastAsia="en-US"/>
              </w:rPr>
              <w:t>Педагогическим советом</w:t>
            </w:r>
          </w:p>
        </w:tc>
        <w:tc>
          <w:tcPr>
            <w:tcW w:w="3207" w:type="dxa"/>
            <w:hideMark/>
          </w:tcPr>
          <w:p w:rsidR="00DF6FED" w:rsidRPr="00DF6FED" w:rsidRDefault="00DF6FED" w:rsidP="00DF6FED">
            <w:pPr>
              <w:suppressAutoHyphens w:val="0"/>
              <w:autoSpaceDN w:val="0"/>
              <w:spacing w:line="276" w:lineRule="auto"/>
              <w:rPr>
                <w:kern w:val="0"/>
                <w:lang w:eastAsia="en-US"/>
              </w:rPr>
            </w:pPr>
            <w:r w:rsidRPr="00DF6FED">
              <w:rPr>
                <w:kern w:val="0"/>
                <w:lang w:eastAsia="en-US"/>
              </w:rPr>
              <w:t>Председатель</w:t>
            </w:r>
          </w:p>
        </w:tc>
        <w:tc>
          <w:tcPr>
            <w:tcW w:w="3157" w:type="dxa"/>
            <w:hideMark/>
          </w:tcPr>
          <w:p w:rsidR="00DF6FED" w:rsidRPr="00DF6FED" w:rsidRDefault="00DF6FED" w:rsidP="00DF6FED">
            <w:pPr>
              <w:suppressAutoHyphens w:val="0"/>
              <w:autoSpaceDN w:val="0"/>
              <w:spacing w:line="276" w:lineRule="auto"/>
              <w:rPr>
                <w:kern w:val="0"/>
                <w:lang w:eastAsia="en-US"/>
              </w:rPr>
            </w:pPr>
            <w:r w:rsidRPr="00DF6FED">
              <w:rPr>
                <w:kern w:val="0"/>
                <w:lang w:eastAsia="en-US"/>
              </w:rPr>
              <w:t>Директор школы</w:t>
            </w:r>
          </w:p>
        </w:tc>
      </w:tr>
      <w:tr w:rsidR="00DF6FED" w:rsidRPr="00DF6FED" w:rsidTr="00065176">
        <w:tc>
          <w:tcPr>
            <w:tcW w:w="3207" w:type="dxa"/>
          </w:tcPr>
          <w:p w:rsidR="00DF6FED" w:rsidRPr="00DF6FED" w:rsidRDefault="00DF6FED" w:rsidP="00DF6FED">
            <w:pPr>
              <w:suppressAutoHyphens w:val="0"/>
              <w:autoSpaceDN w:val="0"/>
              <w:spacing w:line="276" w:lineRule="auto"/>
              <w:rPr>
                <w:kern w:val="0"/>
                <w:lang w:eastAsia="en-US"/>
              </w:rPr>
            </w:pPr>
          </w:p>
        </w:tc>
        <w:tc>
          <w:tcPr>
            <w:tcW w:w="3207" w:type="dxa"/>
            <w:hideMark/>
          </w:tcPr>
          <w:p w:rsidR="00DF6FED" w:rsidRPr="00DF6FED" w:rsidRDefault="00DF6FED" w:rsidP="00DF6FED">
            <w:pPr>
              <w:suppressAutoHyphens w:val="0"/>
              <w:autoSpaceDN w:val="0"/>
              <w:spacing w:line="276" w:lineRule="auto"/>
              <w:rPr>
                <w:kern w:val="0"/>
                <w:lang w:eastAsia="en-US"/>
              </w:rPr>
            </w:pPr>
            <w:r w:rsidRPr="00DF6FED">
              <w:rPr>
                <w:kern w:val="0"/>
                <w:lang w:eastAsia="en-US"/>
              </w:rPr>
              <w:t>родительского комитета</w:t>
            </w:r>
          </w:p>
        </w:tc>
        <w:tc>
          <w:tcPr>
            <w:tcW w:w="3157" w:type="dxa"/>
          </w:tcPr>
          <w:p w:rsidR="00DF6FED" w:rsidRPr="00DF6FED" w:rsidRDefault="00DF6FED" w:rsidP="00DF6FED">
            <w:pPr>
              <w:suppressAutoHyphens w:val="0"/>
              <w:autoSpaceDN w:val="0"/>
              <w:spacing w:line="276" w:lineRule="auto"/>
              <w:rPr>
                <w:kern w:val="0"/>
                <w:lang w:eastAsia="en-US"/>
              </w:rPr>
            </w:pPr>
          </w:p>
        </w:tc>
      </w:tr>
      <w:tr w:rsidR="00DF6FED" w:rsidRPr="00DF6FED" w:rsidTr="00065176">
        <w:tc>
          <w:tcPr>
            <w:tcW w:w="3207" w:type="dxa"/>
            <w:hideMark/>
          </w:tcPr>
          <w:p w:rsidR="00DF6FED" w:rsidRPr="00DF6FED" w:rsidRDefault="007C5AB6" w:rsidP="00DF6FED">
            <w:pPr>
              <w:suppressAutoHyphens w:val="0"/>
              <w:autoSpaceDN w:val="0"/>
              <w:spacing w:line="276" w:lineRule="auto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протокол № 1</w:t>
            </w:r>
          </w:p>
        </w:tc>
        <w:tc>
          <w:tcPr>
            <w:tcW w:w="3207" w:type="dxa"/>
            <w:hideMark/>
          </w:tcPr>
          <w:p w:rsidR="00DF6FED" w:rsidRPr="00DF6FED" w:rsidRDefault="00DF6FED" w:rsidP="00DF6FED">
            <w:pPr>
              <w:suppressAutoHyphens w:val="0"/>
              <w:autoSpaceDN w:val="0"/>
              <w:spacing w:line="276" w:lineRule="auto"/>
              <w:rPr>
                <w:kern w:val="0"/>
                <w:lang w:eastAsia="en-US"/>
              </w:rPr>
            </w:pPr>
            <w:r w:rsidRPr="00DF6FED">
              <w:rPr>
                <w:kern w:val="0"/>
                <w:lang w:eastAsia="en-US"/>
              </w:rPr>
              <w:t>________ С. В. Тягунова</w:t>
            </w:r>
          </w:p>
        </w:tc>
        <w:tc>
          <w:tcPr>
            <w:tcW w:w="3157" w:type="dxa"/>
            <w:hideMark/>
          </w:tcPr>
          <w:p w:rsidR="00DF6FED" w:rsidRPr="00DF6FED" w:rsidRDefault="00DF6FED" w:rsidP="00DF6FED">
            <w:pPr>
              <w:suppressAutoHyphens w:val="0"/>
              <w:autoSpaceDN w:val="0"/>
              <w:spacing w:line="276" w:lineRule="auto"/>
              <w:rPr>
                <w:kern w:val="0"/>
                <w:lang w:eastAsia="en-US"/>
              </w:rPr>
            </w:pPr>
            <w:r w:rsidRPr="00DF6FED">
              <w:rPr>
                <w:kern w:val="0"/>
                <w:lang w:eastAsia="en-US"/>
              </w:rPr>
              <w:t>__________Е. Ю. Самухина</w:t>
            </w:r>
          </w:p>
        </w:tc>
      </w:tr>
      <w:tr w:rsidR="00DF6FED" w:rsidRPr="00DF6FED" w:rsidTr="00065176">
        <w:tc>
          <w:tcPr>
            <w:tcW w:w="3207" w:type="dxa"/>
            <w:hideMark/>
          </w:tcPr>
          <w:p w:rsidR="00DF6FED" w:rsidRPr="00DF6FED" w:rsidRDefault="007C5AB6" w:rsidP="00DF6FED">
            <w:pPr>
              <w:suppressAutoHyphens w:val="0"/>
              <w:autoSpaceDN w:val="0"/>
              <w:spacing w:line="276" w:lineRule="auto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«30» августа</w:t>
            </w:r>
            <w:r w:rsidR="00DF6FED" w:rsidRPr="00DF6FED">
              <w:rPr>
                <w:kern w:val="0"/>
                <w:lang w:eastAsia="en-US"/>
              </w:rPr>
              <w:t xml:space="preserve"> 2014 г.</w:t>
            </w:r>
          </w:p>
        </w:tc>
        <w:tc>
          <w:tcPr>
            <w:tcW w:w="3207" w:type="dxa"/>
            <w:hideMark/>
          </w:tcPr>
          <w:p w:rsidR="00DF6FED" w:rsidRPr="00DF6FED" w:rsidRDefault="007C5AB6" w:rsidP="00DF6FED">
            <w:pPr>
              <w:suppressAutoHyphens w:val="0"/>
              <w:autoSpaceDN w:val="0"/>
              <w:spacing w:line="276" w:lineRule="auto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 xml:space="preserve">«30» августа </w:t>
            </w:r>
            <w:r w:rsidR="00DF6FED" w:rsidRPr="00DF6FED">
              <w:rPr>
                <w:kern w:val="0"/>
                <w:lang w:eastAsia="en-US"/>
              </w:rPr>
              <w:t xml:space="preserve"> 2014 г.</w:t>
            </w:r>
          </w:p>
        </w:tc>
        <w:tc>
          <w:tcPr>
            <w:tcW w:w="3157" w:type="dxa"/>
            <w:hideMark/>
          </w:tcPr>
          <w:p w:rsidR="00DF6FED" w:rsidRPr="00DF6FED" w:rsidRDefault="007C5AB6" w:rsidP="007C5AB6">
            <w:pPr>
              <w:suppressAutoHyphens w:val="0"/>
              <w:autoSpaceDN w:val="0"/>
              <w:spacing w:line="276" w:lineRule="auto"/>
              <w:rPr>
                <w:kern w:val="0"/>
                <w:lang w:eastAsia="en-US"/>
              </w:rPr>
            </w:pPr>
            <w:r>
              <w:rPr>
                <w:kern w:val="0"/>
                <w:lang w:eastAsia="en-US"/>
              </w:rPr>
              <w:t>«30</w:t>
            </w:r>
            <w:r w:rsidR="00DF6FED" w:rsidRPr="00DF6FED">
              <w:rPr>
                <w:kern w:val="0"/>
                <w:lang w:eastAsia="en-US"/>
              </w:rPr>
              <w:t>»</w:t>
            </w:r>
            <w:r>
              <w:rPr>
                <w:kern w:val="0"/>
                <w:lang w:eastAsia="en-US"/>
              </w:rPr>
              <w:t xml:space="preserve"> августа </w:t>
            </w:r>
            <w:r w:rsidR="00DF6FED" w:rsidRPr="00DF6FED">
              <w:rPr>
                <w:kern w:val="0"/>
                <w:lang w:eastAsia="en-US"/>
              </w:rPr>
              <w:t>2014 г.</w:t>
            </w:r>
          </w:p>
        </w:tc>
      </w:tr>
    </w:tbl>
    <w:p w:rsidR="007C5AB6" w:rsidRDefault="007C5AB6" w:rsidP="00335400">
      <w:pPr>
        <w:pStyle w:val="Default"/>
        <w:jc w:val="center"/>
        <w:rPr>
          <w:b/>
          <w:bCs/>
          <w:sz w:val="28"/>
          <w:szCs w:val="28"/>
        </w:rPr>
      </w:pPr>
    </w:p>
    <w:p w:rsidR="00335400" w:rsidRDefault="00335400" w:rsidP="003354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35400" w:rsidRDefault="00335400" w:rsidP="00335400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о формах, периодичности и порядке текущего контроля успеваемости и промежуточной аттестации обучающихся</w:t>
      </w:r>
    </w:p>
    <w:p w:rsidR="00335400" w:rsidRDefault="00335400" w:rsidP="00335400">
      <w:pPr>
        <w:pStyle w:val="Default"/>
        <w:jc w:val="both"/>
        <w:rPr>
          <w:b/>
          <w:bCs/>
        </w:rPr>
      </w:pPr>
    </w:p>
    <w:p w:rsidR="00335400" w:rsidRDefault="00335400" w:rsidP="00335400">
      <w:pPr>
        <w:pStyle w:val="Default"/>
        <w:jc w:val="both"/>
      </w:pPr>
      <w:r>
        <w:rPr>
          <w:b/>
          <w:bCs/>
        </w:rPr>
        <w:t xml:space="preserve">1. Общие положения </w:t>
      </w:r>
    </w:p>
    <w:p w:rsidR="00335400" w:rsidRDefault="00335400" w:rsidP="00335400">
      <w:pPr>
        <w:pStyle w:val="Default"/>
        <w:jc w:val="both"/>
      </w:pPr>
    </w:p>
    <w:p w:rsidR="00335400" w:rsidRDefault="00335400" w:rsidP="00335400">
      <w:pPr>
        <w:pStyle w:val="Default"/>
        <w:jc w:val="both"/>
      </w:pPr>
      <w:r>
        <w:t>1.1.Настоящее «Положение о формах, периодичности и порядке текущего контроля успеваемости и промежуточной аттестации обучающихся » (далее - Положение) является локал</w:t>
      </w:r>
      <w:r w:rsidR="007C5AB6">
        <w:t>ьным актом Муниципального автоном</w:t>
      </w:r>
      <w:r>
        <w:t xml:space="preserve">ного общеобразовательного учреждения  </w:t>
      </w:r>
      <w:r w:rsidR="007C5AB6">
        <w:t xml:space="preserve">Фабричная </w:t>
      </w:r>
      <w:r>
        <w:t>средняя общеобразо</w:t>
      </w:r>
      <w:r w:rsidR="007C5AB6">
        <w:t>вательная школа</w:t>
      </w:r>
      <w:r>
        <w:t xml:space="preserve"> (далее - ОУ), регулирующим формы, периодичность и порядок, систему оценок текущего контроля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 </w:t>
      </w:r>
    </w:p>
    <w:p w:rsidR="00335400" w:rsidRDefault="00335400" w:rsidP="00335400">
      <w:pPr>
        <w:pStyle w:val="Default"/>
        <w:jc w:val="both"/>
      </w:pPr>
      <w:r>
        <w:t xml:space="preserve">1.2. Настоящее Положение разработано в соответствии с Федеральным законом «Об образовании в Российской Федерации» № 273-ФЗ от 29.12.2012, нормативно-правовыми актами, регулирующими государственную (итоговую) аттестацию выпускников 9 и 11 классов, и регламентирует содержание и порядок текущей и промежуточной аттестации учащихся школы. Положение принимается педагогическим советом ОУ, имеющим право вносить в него свои изменения и дополнения. Положение утверждается руководителем Учреждения. </w:t>
      </w:r>
    </w:p>
    <w:p w:rsidR="00335400" w:rsidRDefault="00335400" w:rsidP="00335400">
      <w:pPr>
        <w:pStyle w:val="Default"/>
        <w:jc w:val="both"/>
      </w:pPr>
      <w:r>
        <w:t xml:space="preserve">1.3.Промежуточная аттестация – это любой вид аттестации обучающихся во всех классах, кроме государственной (итоговой) аттестации, проводимой в классах 2-ой и 3-ей ступеней образования. </w:t>
      </w:r>
    </w:p>
    <w:p w:rsidR="00335400" w:rsidRDefault="00335400" w:rsidP="00335400">
      <w:pPr>
        <w:pStyle w:val="Default"/>
        <w:jc w:val="both"/>
      </w:pPr>
      <w:r>
        <w:t xml:space="preserve">1.4.Целью аттестации являются: </w:t>
      </w:r>
    </w:p>
    <w:p w:rsidR="00335400" w:rsidRDefault="00335400" w:rsidP="00335400">
      <w:pPr>
        <w:pStyle w:val="Default"/>
        <w:spacing w:after="33"/>
        <w:jc w:val="both"/>
      </w:pPr>
      <w:r>
        <w:sym w:font="Times New Roman" w:char="F0B7"/>
      </w:r>
      <w:r>
        <w:t xml:space="preserve">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 </w:t>
      </w:r>
    </w:p>
    <w:p w:rsidR="00335400" w:rsidRDefault="00335400" w:rsidP="00335400">
      <w:pPr>
        <w:pStyle w:val="Default"/>
        <w:spacing w:after="33"/>
        <w:jc w:val="both"/>
      </w:pPr>
      <w:r>
        <w:sym w:font="Times New Roman" w:char="F0B7"/>
      </w:r>
      <w:r>
        <w:t xml:space="preserve"> установление фактического уровня теоретических знаний обучающихся по предметам учебного плана, их практических умений и навыков; </w:t>
      </w:r>
    </w:p>
    <w:p w:rsidR="00335400" w:rsidRDefault="00335400" w:rsidP="00335400">
      <w:pPr>
        <w:pStyle w:val="Default"/>
        <w:jc w:val="both"/>
      </w:pPr>
      <w:r>
        <w:sym w:font="Times New Roman" w:char="F0B7"/>
      </w:r>
      <w:r>
        <w:t xml:space="preserve"> соотнесение этого уровня с требованиями государственного образовательного стандарта. Контроль выполнения учебных программ и календарно - тематического графика изучения учебных предметов. </w:t>
      </w:r>
    </w:p>
    <w:p w:rsidR="00335400" w:rsidRDefault="00335400" w:rsidP="00335400">
      <w:pPr>
        <w:pStyle w:val="Default"/>
        <w:jc w:val="both"/>
      </w:pPr>
      <w:r>
        <w:t xml:space="preserve">1.5.Промежуточная аттестация в Учреждении подразделяется </w:t>
      </w:r>
      <w:proofErr w:type="gramStart"/>
      <w:r>
        <w:t>на</w:t>
      </w:r>
      <w:proofErr w:type="gramEnd"/>
      <w:r>
        <w:t xml:space="preserve">: </w:t>
      </w:r>
    </w:p>
    <w:p w:rsidR="00335400" w:rsidRDefault="00335400" w:rsidP="00335400">
      <w:pPr>
        <w:pStyle w:val="Default"/>
        <w:spacing w:after="34"/>
        <w:jc w:val="both"/>
      </w:pPr>
      <w:r>
        <w:sym w:font="Times New Roman" w:char="F0B7"/>
      </w:r>
      <w:r>
        <w:t xml:space="preserve"> годовую аттестацию – оценку </w:t>
      </w:r>
      <w:proofErr w:type="gramStart"/>
      <w:r>
        <w:t>качества усвоения обучающихся всего объёма содержания учебного предмета</w:t>
      </w:r>
      <w:proofErr w:type="gramEnd"/>
      <w:r>
        <w:t xml:space="preserve"> за учебный год; </w:t>
      </w:r>
    </w:p>
    <w:p w:rsidR="00335400" w:rsidRDefault="00335400" w:rsidP="00335400">
      <w:pPr>
        <w:pStyle w:val="Default"/>
        <w:spacing w:after="34"/>
        <w:jc w:val="both"/>
      </w:pPr>
      <w:r>
        <w:sym w:font="Times New Roman" w:char="F0B7"/>
      </w:r>
      <w:r>
        <w:t xml:space="preserve"> триместровую и полугодовую аттестацию – оценка качества усвоения </w:t>
      </w:r>
      <w:proofErr w:type="gramStart"/>
      <w:r>
        <w:t>обучающимися</w:t>
      </w:r>
      <w:proofErr w:type="gramEnd"/>
      <w:r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 </w:t>
      </w:r>
    </w:p>
    <w:p w:rsidR="00335400" w:rsidRDefault="00335400" w:rsidP="00335400">
      <w:pPr>
        <w:pStyle w:val="Default"/>
        <w:jc w:val="both"/>
      </w:pPr>
      <w:r>
        <w:lastRenderedPageBreak/>
        <w:sym w:font="Times New Roman" w:char="F0B7"/>
      </w:r>
      <w:r>
        <w:t xml:space="preserve"> текущую аттестацию - оценку качества усвоения содержания компонентов какой - либо части (темы) конкретного учебного предмета в процессе его изучения </w:t>
      </w:r>
      <w:proofErr w:type="gramStart"/>
      <w:r>
        <w:t>обучающимися</w:t>
      </w:r>
      <w:proofErr w:type="gramEnd"/>
      <w:r>
        <w:t xml:space="preserve"> по результатам проверки (проверок). </w:t>
      </w:r>
    </w:p>
    <w:p w:rsidR="00335400" w:rsidRDefault="00335400" w:rsidP="00335400">
      <w:pPr>
        <w:pStyle w:val="Default"/>
        <w:jc w:val="both"/>
      </w:pPr>
      <w:r>
        <w:t xml:space="preserve">1.6.Формами </w:t>
      </w:r>
      <w:proofErr w:type="gramStart"/>
      <w:r>
        <w:t>контроля качества усвоения содержания учебных программ обучающихся</w:t>
      </w:r>
      <w:proofErr w:type="gramEnd"/>
      <w:r>
        <w:t xml:space="preserve"> являются: </w:t>
      </w:r>
    </w:p>
    <w:p w:rsidR="00335400" w:rsidRDefault="00335400" w:rsidP="00335400">
      <w:pPr>
        <w:pStyle w:val="Default"/>
        <w:spacing w:after="6"/>
        <w:jc w:val="both"/>
      </w:pPr>
      <w:r>
        <w:sym w:font="Times New Roman" w:char="F0B7"/>
      </w:r>
      <w:r>
        <w:t xml:space="preserve"> формы письменной проверки: </w:t>
      </w:r>
    </w:p>
    <w:p w:rsidR="00335400" w:rsidRDefault="00335400" w:rsidP="00335400">
      <w:pPr>
        <w:pStyle w:val="Default"/>
        <w:spacing w:after="6"/>
        <w:jc w:val="both"/>
      </w:pPr>
      <w:r>
        <w:sym w:font="Times New Roman" w:char="F0FC"/>
      </w:r>
      <w:r>
        <w:t xml:space="preserve"> письменная проверка – это письменный ответ </w:t>
      </w:r>
      <w:proofErr w:type="gramStart"/>
      <w:r>
        <w:t>обучающегося</w:t>
      </w:r>
      <w:proofErr w:type="gramEnd"/>
      <w:r>
        <w:t xml:space="preserve"> на один или систему вопросов (заданий). </w:t>
      </w:r>
      <w:proofErr w:type="gramStart"/>
      <w: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 </w:t>
      </w:r>
      <w:proofErr w:type="gramEnd"/>
    </w:p>
    <w:p w:rsidR="00335400" w:rsidRDefault="00335400" w:rsidP="00335400">
      <w:pPr>
        <w:pStyle w:val="Default"/>
        <w:jc w:val="both"/>
      </w:pPr>
      <w:r>
        <w:sym w:font="Times New Roman" w:char="F0B7"/>
      </w:r>
      <w:r>
        <w:t xml:space="preserve"> Формы устной проверки: </w:t>
      </w:r>
    </w:p>
    <w:p w:rsidR="00335400" w:rsidRDefault="00335400" w:rsidP="00335400">
      <w:pPr>
        <w:pStyle w:val="Default"/>
        <w:jc w:val="both"/>
      </w:pPr>
      <w:r>
        <w:sym w:font="Times New Roman" w:char="F0FC"/>
      </w:r>
      <w:r>
        <w:t xml:space="preserve"> устная проверка – это устный ответ обучающегося на один или систему вопросов в форме рассказа, беседы, собеседования, зачет и другое. </w:t>
      </w:r>
    </w:p>
    <w:p w:rsidR="00335400" w:rsidRDefault="00335400" w:rsidP="00335400">
      <w:pPr>
        <w:pStyle w:val="Default"/>
        <w:jc w:val="both"/>
      </w:pPr>
      <w:r>
        <w:sym w:font="Times New Roman" w:char="F0FC"/>
      </w:r>
      <w:r>
        <w:t xml:space="preserve"> Комбинированная проверка предполагает сочетание письменных и устных форм проверок. </w:t>
      </w:r>
    </w:p>
    <w:p w:rsidR="00335400" w:rsidRDefault="00335400" w:rsidP="00335400">
      <w:pPr>
        <w:pStyle w:val="Default"/>
        <w:jc w:val="both"/>
      </w:pPr>
      <w:r>
        <w:t xml:space="preserve">При проведении </w:t>
      </w:r>
      <w:proofErr w:type="gramStart"/>
      <w:r>
        <w:t>контроля качества освоения содержания учебных программ обучающихся</w:t>
      </w:r>
      <w:proofErr w:type="gramEnd"/>
      <w:r>
        <w:t xml:space="preserve"> могут использоваться информационно – коммуникационные технологии.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1.7.В соответствии с Уставом Учреждения при промежуточной аттестации </w:t>
      </w:r>
      <w:proofErr w:type="gramStart"/>
      <w:r>
        <w:t>обучающихся</w:t>
      </w:r>
      <w:proofErr w:type="gramEnd"/>
      <w:r>
        <w:t xml:space="preserve"> применяется следующие формы оценивания: пятибалльная система оценивания в виде отметки.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1.8.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(итоговой) аттестации. Решения по данным вопросам принимаются педагогическим советом школы.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1.9. Дети-инвалиды, а также учащиеся, обучавшиеся на дому, решением педагогического совета освобождаются от контрольных мероприятий, сопровождающих промежуточную аттестацию. Их аттестация проводится по текущим оценкам соответственно за четверть, полугодие или учебный год. </w:t>
      </w:r>
    </w:p>
    <w:p w:rsidR="00335400" w:rsidRDefault="00335400" w:rsidP="00335400">
      <w:pPr>
        <w:pStyle w:val="Default"/>
        <w:jc w:val="both"/>
      </w:pPr>
      <w:r>
        <w:t xml:space="preserve">1.10. Настоящее Положение ежегодно доводится под подпись до сведения всех участников образовательного процесса: учащихся, их родителей и педагогических работников школы. </w:t>
      </w:r>
    </w:p>
    <w:p w:rsidR="00335400" w:rsidRDefault="00335400" w:rsidP="00335400">
      <w:pPr>
        <w:pStyle w:val="Default"/>
        <w:jc w:val="both"/>
      </w:pPr>
      <w:r>
        <w:rPr>
          <w:b/>
          <w:bCs/>
        </w:rPr>
        <w:t xml:space="preserve">2. Содержание, формы и порядок проведения текущего контроля успеваемости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2.1.Текущий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>
        <w:t>обучающимися</w:t>
      </w:r>
      <w:proofErr w:type="gramEnd"/>
      <w: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t>деятельностно</w:t>
      </w:r>
      <w:proofErr w:type="spellEnd"/>
      <w:r>
        <w:t xml:space="preserve">-коммуникативных умений, ценностных ориентаций.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2.2.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Руководители методических объединений, заместитель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2.3. 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2.4. Успеваемость всех обучающихся 2-11 классов Учреждения подлежит текущему контролю в виде отметок по пятибалльной системе. </w:t>
      </w:r>
    </w:p>
    <w:p w:rsidR="00335400" w:rsidRDefault="00335400" w:rsidP="00335400">
      <w:pPr>
        <w:pStyle w:val="Default"/>
        <w:spacing w:after="14"/>
        <w:jc w:val="both"/>
      </w:pPr>
      <w:r>
        <w:lastRenderedPageBreak/>
        <w:t xml:space="preserve">2.5. Оценка устного ответа обучающегося при текущем контроле успеваемости выставляется в классный журнал в виде отметки по 5-балльной системе в конце урока. </w:t>
      </w:r>
    </w:p>
    <w:p w:rsidR="00335400" w:rsidRDefault="00335400" w:rsidP="00335400">
      <w:pPr>
        <w:pStyle w:val="Default"/>
        <w:jc w:val="both"/>
      </w:pPr>
      <w:r>
        <w:t xml:space="preserve">2.6.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2.7. 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2.8. Успеваемость </w:t>
      </w:r>
      <w:proofErr w:type="gramStart"/>
      <w:r>
        <w:t>обучающихся</w:t>
      </w:r>
      <w:proofErr w:type="gramEnd"/>
      <w:r>
        <w:t xml:space="preserve">, занимающихся по индивидуальному учебному плану, подлежит текущему контролю по предметам, включенным в этот план.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2.9. 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gramStart"/>
      <w:r>
        <w:t>таких</w:t>
      </w:r>
      <w:proofErr w:type="gramEnd"/>
      <w:r>
        <w:t xml:space="preserve">, обучающихся решается в индивидуальном порядке. </w:t>
      </w:r>
    </w:p>
    <w:p w:rsidR="00335400" w:rsidRDefault="00335400" w:rsidP="00335400">
      <w:pPr>
        <w:pStyle w:val="Default"/>
        <w:jc w:val="both"/>
      </w:pPr>
      <w:r>
        <w:t xml:space="preserve">2.10. От текущего контроля успеваемости освобождаются обучающиеся, получающие образование в форме экстерната, семейного образования. </w:t>
      </w:r>
    </w:p>
    <w:p w:rsidR="00335400" w:rsidRDefault="00335400" w:rsidP="00335400">
      <w:pPr>
        <w:pStyle w:val="Default"/>
        <w:jc w:val="both"/>
      </w:pPr>
      <w:r>
        <w:rPr>
          <w:b/>
          <w:bCs/>
        </w:rPr>
        <w:t xml:space="preserve">3. Содержание, формы и порядок проведения четвертной, полугодовой (триместровой) промежуточной аттестации. </w:t>
      </w:r>
    </w:p>
    <w:p w:rsidR="00335400" w:rsidRDefault="00335400" w:rsidP="00335400">
      <w:pPr>
        <w:pStyle w:val="Default"/>
        <w:spacing w:after="27"/>
        <w:jc w:val="both"/>
      </w:pPr>
      <w:r>
        <w:t xml:space="preserve">3.1. Четвертная (2-9 </w:t>
      </w:r>
      <w:proofErr w:type="spellStart"/>
      <w:r>
        <w:t>кл</w:t>
      </w:r>
      <w:proofErr w:type="spellEnd"/>
      <w:r>
        <w:t xml:space="preserve">.), полугодовая (10-11кл.) промежуточная аттестация обучающихся ОУ проводится с целью определения качества освоения </w:t>
      </w:r>
      <w:proofErr w:type="gramStart"/>
      <w:r>
        <w:t>обучающимися</w:t>
      </w:r>
      <w:proofErr w:type="gramEnd"/>
      <w:r>
        <w:t xml:space="preserve"> содержания учебных программ (полнота, прочность, осознанность, системность) по завершении определенного временного промежутка (триместр, полугодие). </w:t>
      </w:r>
    </w:p>
    <w:p w:rsidR="00335400" w:rsidRDefault="00335400" w:rsidP="00335400">
      <w:pPr>
        <w:pStyle w:val="Default"/>
        <w:spacing w:after="27"/>
        <w:jc w:val="both"/>
      </w:pPr>
      <w:r>
        <w:t xml:space="preserve">3.2.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 </w:t>
      </w:r>
    </w:p>
    <w:p w:rsidR="00335400" w:rsidRDefault="00335400" w:rsidP="00335400">
      <w:pPr>
        <w:pStyle w:val="Default"/>
        <w:spacing w:after="27"/>
        <w:jc w:val="both"/>
      </w:pPr>
      <w:r>
        <w:t xml:space="preserve">3.3. 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 </w:t>
      </w:r>
    </w:p>
    <w:p w:rsidR="00335400" w:rsidRDefault="00335400" w:rsidP="00335400">
      <w:pPr>
        <w:pStyle w:val="Default"/>
        <w:spacing w:after="27"/>
        <w:jc w:val="both"/>
      </w:pPr>
      <w:r>
        <w:t xml:space="preserve">3.4. При пропуске </w:t>
      </w:r>
      <w:proofErr w:type="gramStart"/>
      <w:r>
        <w:t>обучающимся</w:t>
      </w:r>
      <w:proofErr w:type="gramEnd"/>
      <w:r>
        <w:t xml:space="preserve">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 </w:t>
      </w:r>
    </w:p>
    <w:p w:rsidR="00335400" w:rsidRDefault="00335400" w:rsidP="00335400">
      <w:pPr>
        <w:pStyle w:val="Default"/>
        <w:spacing w:after="27"/>
        <w:jc w:val="both"/>
      </w:pPr>
      <w:r>
        <w:t xml:space="preserve">3.5. Обучающийся по данному предмету, имеет право сдать пропущенный материал учителю в каникулярное время и пройти четвертную, полугодовую аттестацию. В первом классе в течение первого полугодия контрольные диагностические работы не проводятся. </w:t>
      </w:r>
    </w:p>
    <w:p w:rsidR="00335400" w:rsidRDefault="00335400" w:rsidP="00335400">
      <w:pPr>
        <w:pStyle w:val="Default"/>
        <w:jc w:val="both"/>
      </w:pPr>
      <w:r>
        <w:t xml:space="preserve">3.6.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 xml:space="preserve">. </w:t>
      </w:r>
    </w:p>
    <w:p w:rsidR="00335400" w:rsidRDefault="00335400" w:rsidP="00335400">
      <w:pPr>
        <w:pStyle w:val="Default"/>
        <w:jc w:val="both"/>
      </w:pPr>
      <w:r>
        <w:rPr>
          <w:b/>
          <w:bCs/>
        </w:rPr>
        <w:t xml:space="preserve">4. Содержание, формы и порядок проведения годовой промежуточной аттестации.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4.1. 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4.2. Решением педагогического совета ОУ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Учреждения и в 3-х </w:t>
      </w:r>
      <w:proofErr w:type="spellStart"/>
      <w:r>
        <w:t>дневный</w:t>
      </w:r>
      <w:proofErr w:type="spellEnd"/>
      <w: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4.3. Годовая промежуточная аттестация обучающихся 1-го класса проводится на основе контрольных диагностических работ. </w:t>
      </w:r>
    </w:p>
    <w:p w:rsidR="00335400" w:rsidRDefault="00335400" w:rsidP="00335400">
      <w:pPr>
        <w:pStyle w:val="Default"/>
        <w:spacing w:after="14"/>
        <w:jc w:val="both"/>
      </w:pPr>
      <w:r>
        <w:lastRenderedPageBreak/>
        <w:t xml:space="preserve">4.4. 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 и др. </w:t>
      </w:r>
    </w:p>
    <w:p w:rsidR="00335400" w:rsidRDefault="00335400" w:rsidP="00335400">
      <w:pPr>
        <w:pStyle w:val="Default"/>
        <w:jc w:val="both"/>
      </w:pPr>
      <w:r>
        <w:t xml:space="preserve">4.5. К устным формам годовой аттестации относятся: проверка техники чтения, защита реферата, зачет, собеседование и другие. </w:t>
      </w:r>
    </w:p>
    <w:p w:rsidR="00335400" w:rsidRDefault="00335400" w:rsidP="00335400">
      <w:pPr>
        <w:pStyle w:val="Default"/>
        <w:jc w:val="both"/>
      </w:pPr>
      <w:r>
        <w:t xml:space="preserve">4.6. Требования ко времени проведения годовой аттестации: </w:t>
      </w:r>
    </w:p>
    <w:p w:rsidR="00335400" w:rsidRDefault="00335400" w:rsidP="00335400">
      <w:pPr>
        <w:pStyle w:val="Default"/>
        <w:spacing w:after="33"/>
        <w:jc w:val="both"/>
      </w:pPr>
      <w:r>
        <w:sym w:font="Times New Roman" w:char="F0B7"/>
      </w:r>
      <w:r>
        <w:t xml:space="preserve"> Все формы аттестации проводятся во время учебных занятий: в рамках учебного расписания. </w:t>
      </w:r>
    </w:p>
    <w:p w:rsidR="00335400" w:rsidRDefault="00335400" w:rsidP="00335400">
      <w:pPr>
        <w:pStyle w:val="Default"/>
        <w:spacing w:after="33"/>
        <w:jc w:val="both"/>
      </w:pPr>
      <w:r>
        <w:sym w:font="Times New Roman" w:char="F0B7"/>
      </w:r>
      <w:r>
        <w:t xml:space="preserve"> Продолжительность контрольного мероприятия не должна превышать времени отведенного на 1 - 2 </w:t>
      </w:r>
      <w:proofErr w:type="gramStart"/>
      <w:r>
        <w:t>стандартных</w:t>
      </w:r>
      <w:proofErr w:type="gramEnd"/>
      <w:r>
        <w:t xml:space="preserve"> урока. </w:t>
      </w:r>
    </w:p>
    <w:p w:rsidR="00335400" w:rsidRDefault="00335400" w:rsidP="00335400">
      <w:pPr>
        <w:pStyle w:val="Default"/>
        <w:jc w:val="both"/>
      </w:pPr>
      <w:r>
        <w:sym w:font="Times New Roman" w:char="F0B7"/>
      </w:r>
      <w:r>
        <w:t xml:space="preserve">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 </w:t>
      </w:r>
    </w:p>
    <w:p w:rsidR="00335400" w:rsidRDefault="00335400" w:rsidP="00335400">
      <w:pPr>
        <w:pStyle w:val="Default"/>
        <w:jc w:val="both"/>
      </w:pPr>
      <w:r>
        <w:t xml:space="preserve">4.7. Требования к материалам для проведения годовой аттестации: </w:t>
      </w:r>
    </w:p>
    <w:p w:rsidR="00335400" w:rsidRDefault="00335400" w:rsidP="00335400">
      <w:pPr>
        <w:pStyle w:val="Default"/>
        <w:spacing w:after="33"/>
        <w:jc w:val="both"/>
      </w:pPr>
      <w:r>
        <w:sym w:font="Times New Roman" w:char="F0B7"/>
      </w:r>
      <w:r>
        <w:t xml:space="preserve"> </w:t>
      </w:r>
      <w:proofErr w:type="gramStart"/>
      <w:r>
        <w:t xml:space="preserve">Материалы для проведения годовой аттестации готовятся членами соответствующих МО, назначаемых руководителем МО или ведущими специалистами по предмету, не работающими с обучающимися (группой, классом), у которых будут проводиться испытания. </w:t>
      </w:r>
      <w:proofErr w:type="gramEnd"/>
    </w:p>
    <w:p w:rsidR="00335400" w:rsidRDefault="00335400" w:rsidP="00335400">
      <w:pPr>
        <w:pStyle w:val="Default"/>
        <w:spacing w:after="33"/>
        <w:jc w:val="both"/>
      </w:pPr>
      <w:r>
        <w:sym w:font="Times New Roman" w:char="F0B7"/>
      </w:r>
      <w:r>
        <w:t xml:space="preserve"> 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335400" w:rsidRDefault="00335400" w:rsidP="00335400">
      <w:pPr>
        <w:pStyle w:val="Default"/>
        <w:spacing w:after="33"/>
        <w:jc w:val="both"/>
      </w:pPr>
      <w:r>
        <w:sym w:font="Times New Roman" w:char="F0B7"/>
      </w:r>
      <w:r>
        <w:t xml:space="preserve"> Материалы проходят экспертизу качества и последующую корректировку. Количество вариантов работ в одном классе определяется разработчиком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годовая аттестация. Материалы сдаются на хранение директору ОУ не позднее, чем за 2 недели до начала аттестации. </w:t>
      </w:r>
    </w:p>
    <w:p w:rsidR="00335400" w:rsidRDefault="00335400" w:rsidP="00335400">
      <w:pPr>
        <w:pStyle w:val="Default"/>
        <w:jc w:val="both"/>
      </w:pPr>
      <w:r>
        <w:sym w:font="Times New Roman" w:char="F0B7"/>
      </w:r>
      <w:r>
        <w:t xml:space="preserve"> Изменения в содержании материалов для аттестации вносятся по приказу директора ОУ при наличии решения МО, содержащего развернутое обоснование или указание причин внесения изменений. Контрольно-измерительные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 и статусом Учреждения, согласовываются с методическим объединением учителей по предмету, утверждаются приказом руководителя Учреждения.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4.8. От годовой промежуточной аттестации на основании справок из медицинских учреждений освобождаются </w:t>
      </w:r>
      <w:proofErr w:type="gramStart"/>
      <w:r>
        <w:t>дети-инвалиды</w:t>
      </w:r>
      <w:proofErr w:type="gramEnd"/>
      <w:r>
        <w:t xml:space="preserve"> а также обучающиеся индивидуально (на дому) при условии, что они успевают по всем предметам. </w:t>
      </w:r>
    </w:p>
    <w:p w:rsidR="00335400" w:rsidRDefault="00335400" w:rsidP="00335400">
      <w:pPr>
        <w:pStyle w:val="Default"/>
        <w:jc w:val="both"/>
      </w:pPr>
      <w:r>
        <w:t xml:space="preserve">4.9. На основании решения педагогического совета Учреждения могут быть освобождены от годовой аттестации обучающиеся: </w:t>
      </w:r>
    </w:p>
    <w:p w:rsidR="00335400" w:rsidRDefault="00335400" w:rsidP="00335400">
      <w:pPr>
        <w:pStyle w:val="Default"/>
        <w:jc w:val="both"/>
      </w:pPr>
      <w:r>
        <w:sym w:font="Times New Roman" w:char="F0B7"/>
      </w:r>
      <w:r>
        <w:t xml:space="preserve"> имеющие отличные отметки за год по всем предметам, изучаемым в данном учебном году по решению педагогического совета; </w:t>
      </w:r>
    </w:p>
    <w:p w:rsidR="00335400" w:rsidRDefault="00335400" w:rsidP="00335400">
      <w:pPr>
        <w:pStyle w:val="Default"/>
        <w:spacing w:after="44"/>
        <w:jc w:val="both"/>
      </w:pPr>
      <w:r>
        <w:sym w:font="Times New Roman" w:char="F0B7"/>
      </w:r>
      <w:r>
        <w:t xml:space="preserve"> призеры районных, региональных предметных олимпиад и конкурсов; </w:t>
      </w:r>
    </w:p>
    <w:p w:rsidR="00335400" w:rsidRDefault="00335400" w:rsidP="00335400">
      <w:pPr>
        <w:pStyle w:val="Default"/>
        <w:spacing w:after="44"/>
        <w:jc w:val="both"/>
      </w:pPr>
      <w:r>
        <w:sym w:font="Times New Roman" w:char="F0B7"/>
      </w:r>
      <w:r>
        <w:t xml:space="preserve"> по состоянию здоровья: заболевшие в период экзаменов, могут быть освобождены на основании справки из медицинского учреждения; </w:t>
      </w:r>
    </w:p>
    <w:p w:rsidR="00335400" w:rsidRDefault="00335400" w:rsidP="00335400">
      <w:pPr>
        <w:pStyle w:val="Default"/>
        <w:spacing w:after="44"/>
        <w:jc w:val="both"/>
      </w:pPr>
      <w:r>
        <w:sym w:font="Times New Roman" w:char="F0B7"/>
      </w:r>
      <w:r>
        <w:t xml:space="preserve"> в связи с пребыванием в оздоровительных образовательных учреждениях санаторного типа для детей, нуждающихся в длительном лечении; </w:t>
      </w:r>
    </w:p>
    <w:p w:rsidR="00335400" w:rsidRDefault="00335400" w:rsidP="00335400">
      <w:pPr>
        <w:pStyle w:val="Default"/>
        <w:jc w:val="both"/>
      </w:pPr>
      <w:r>
        <w:sym w:font="Times New Roman" w:char="F0B7"/>
      </w:r>
      <w:r>
        <w:t xml:space="preserve"> в связи с нахождением в лечебно-профилактических учреждениях более 4-х месяцев.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4.10. Список </w:t>
      </w:r>
      <w:proofErr w:type="gramStart"/>
      <w:r>
        <w:t>обучающихся</w:t>
      </w:r>
      <w:proofErr w:type="gramEnd"/>
      <w:r>
        <w:t xml:space="preserve">, освобожденных от годовой аттестации, утверждается приказом руководителя Учреждения. </w:t>
      </w:r>
    </w:p>
    <w:p w:rsidR="00335400" w:rsidRDefault="00335400" w:rsidP="00335400">
      <w:pPr>
        <w:pStyle w:val="Default"/>
        <w:spacing w:after="14"/>
        <w:jc w:val="both"/>
      </w:pPr>
      <w:r>
        <w:lastRenderedPageBreak/>
        <w:t xml:space="preserve">4.11. В соответствии с решением педагогического совета Учреждения отдельным обучающимся письменные контрольные работы могут быть заменены на устные формы. </w:t>
      </w:r>
    </w:p>
    <w:p w:rsidR="00335400" w:rsidRDefault="00335400" w:rsidP="00335400">
      <w:pPr>
        <w:pStyle w:val="Default"/>
        <w:spacing w:after="14"/>
        <w:jc w:val="both"/>
      </w:pPr>
      <w:r>
        <w:t>4.12. 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</w:t>
      </w:r>
      <w:r w:rsidR="00A22130">
        <w:t xml:space="preserve">, </w:t>
      </w:r>
      <w:bookmarkStart w:id="0" w:name="_GoBack"/>
      <w:bookmarkEnd w:id="0"/>
      <w:r>
        <w:t xml:space="preserve"> чем за две недели до начала аттестации.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4.13. К промежуточной годовой аттестации допускаются все обучающиеся 2-11 классов. </w:t>
      </w:r>
    </w:p>
    <w:p w:rsidR="00335400" w:rsidRDefault="00335400" w:rsidP="00335400">
      <w:pPr>
        <w:pStyle w:val="Default"/>
        <w:jc w:val="both"/>
      </w:pPr>
      <w:r>
        <w:t xml:space="preserve">4.14. 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4.15. 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4.16. Итоги годовой промежуточной аттестации обучающихся отражаются в классных журналах в разделах тех учебных предметов, по которым она проводилась.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4.17.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4.18. Итоговые отметки по учебным предметам (с учетом результатов годовой промежуточной аттестации) за текущий учебный год должны быть выставлены до 25 мая в 9,11 классах, до 30 мая в 2-8, 10 классах.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4.19. 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Письменное сообщение хранится в личном деле </w:t>
      </w:r>
      <w:proofErr w:type="gramStart"/>
      <w:r>
        <w:t>обучающегося</w:t>
      </w:r>
      <w:proofErr w:type="gramEnd"/>
      <w:r>
        <w:t xml:space="preserve">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4.20.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>
        <w:t>перевода</w:t>
      </w:r>
      <w:proofErr w:type="gramEnd"/>
      <w:r>
        <w:t xml:space="preserve"> обучающегося в следующий класс, для допуска к государственной (итоговой) аттестации.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4.21. </w:t>
      </w:r>
      <w:proofErr w:type="gramStart"/>
      <w:r>
        <w:t xml:space="preserve">Письменные работы обучающихся по результатам годовой промежуточной аттестации хранятся в делах Учреждения в течение следующего учебного года. </w:t>
      </w:r>
      <w:proofErr w:type="gramEnd"/>
    </w:p>
    <w:p w:rsidR="00335400" w:rsidRDefault="00335400" w:rsidP="00335400">
      <w:pPr>
        <w:pStyle w:val="Default"/>
        <w:spacing w:after="14"/>
        <w:jc w:val="both"/>
      </w:pPr>
      <w:r>
        <w:t xml:space="preserve">4.22.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 </w:t>
      </w:r>
    </w:p>
    <w:p w:rsidR="00335400" w:rsidRDefault="00335400" w:rsidP="00335400">
      <w:pPr>
        <w:pStyle w:val="Default"/>
        <w:jc w:val="both"/>
        <w:rPr>
          <w:b/>
          <w:bCs/>
        </w:rPr>
      </w:pPr>
      <w:r>
        <w:t xml:space="preserve">4.23. Итоги годовой промежуточной аттестации обсуждаются на заседаниях методических объединений учителей и педагогического совета Учреждения. </w:t>
      </w:r>
    </w:p>
    <w:p w:rsidR="00335400" w:rsidRDefault="00335400" w:rsidP="00335400">
      <w:pPr>
        <w:pStyle w:val="Default"/>
        <w:jc w:val="both"/>
      </w:pPr>
      <w:r>
        <w:rPr>
          <w:b/>
          <w:bCs/>
        </w:rPr>
        <w:t xml:space="preserve">5. Порядок перевода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в следующий класс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5.1. Обучающиеся, освоившие в полном объёме учебные программы образовательной программы соответствующего уровня переводятся в следующий класс. </w:t>
      </w:r>
    </w:p>
    <w:p w:rsidR="00335400" w:rsidRDefault="00335400" w:rsidP="00335400">
      <w:pPr>
        <w:pStyle w:val="Default"/>
        <w:spacing w:after="14"/>
        <w:jc w:val="both"/>
        <w:rPr>
          <w:color w:val="00000A"/>
        </w:rPr>
      </w:pPr>
      <w:r>
        <w:t xml:space="preserve">5.2.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</w:p>
    <w:p w:rsidR="00335400" w:rsidRDefault="00335400" w:rsidP="00335400">
      <w:pPr>
        <w:pStyle w:val="Default"/>
        <w:spacing w:after="14"/>
        <w:jc w:val="both"/>
      </w:pPr>
      <w:r>
        <w:rPr>
          <w:color w:val="00000A"/>
        </w:rPr>
        <w:t xml:space="preserve">5.3. Обучающиеся обязаны ликвидировать академическую задолженность в течение следующего учебного года, образовательные учреждения обязаны создать условия обучающимся для ликвидации этой задолженности и обеспечить </w:t>
      </w:r>
      <w:proofErr w:type="gramStart"/>
      <w:r>
        <w:rPr>
          <w:color w:val="00000A"/>
        </w:rPr>
        <w:t>контроль за</w:t>
      </w:r>
      <w:proofErr w:type="gramEnd"/>
      <w:r>
        <w:rPr>
          <w:color w:val="00000A"/>
        </w:rPr>
        <w:t xml:space="preserve"> своевременностью ее ликвидации.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5.4. </w:t>
      </w:r>
      <w:proofErr w:type="gramStart"/>
      <w:r>
        <w:t xml:space="preserve"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</w:t>
      </w:r>
      <w:r>
        <w:lastRenderedPageBreak/>
        <w:t xml:space="preserve">родителей (законных представителей) оставляются на повторное обучение или продолжают получать образование в иных формах. </w:t>
      </w:r>
      <w:proofErr w:type="gramEnd"/>
    </w:p>
    <w:p w:rsidR="00335400" w:rsidRDefault="00335400" w:rsidP="00335400">
      <w:pPr>
        <w:pStyle w:val="Default"/>
        <w:spacing w:after="14"/>
        <w:jc w:val="both"/>
      </w:pPr>
      <w:r>
        <w:t xml:space="preserve">5.5. </w:t>
      </w:r>
      <w:proofErr w:type="gramStart"/>
      <w:r>
        <w:t xml:space="preserve">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 </w:t>
      </w:r>
      <w:proofErr w:type="gramEnd"/>
    </w:p>
    <w:p w:rsidR="00335400" w:rsidRDefault="00335400" w:rsidP="00335400">
      <w:pPr>
        <w:pStyle w:val="Default"/>
        <w:spacing w:after="14"/>
        <w:jc w:val="both"/>
      </w:pPr>
      <w:r>
        <w:t xml:space="preserve">5.6. Перевод обучающегося в следующий класс осуществляется по решению педагогического совета. </w:t>
      </w:r>
    </w:p>
    <w:p w:rsidR="00335400" w:rsidRDefault="00335400" w:rsidP="00335400">
      <w:pPr>
        <w:pStyle w:val="Default"/>
        <w:jc w:val="both"/>
        <w:rPr>
          <w:b/>
          <w:bCs/>
        </w:rPr>
      </w:pPr>
      <w:r>
        <w:t xml:space="preserve">5.7. Обучающиеся, не освоившие образовательную программу предыдущего уровня, не допускаются к обучению на следующей ступени общего образования. </w:t>
      </w:r>
    </w:p>
    <w:p w:rsidR="00335400" w:rsidRDefault="00335400" w:rsidP="00335400">
      <w:pPr>
        <w:pStyle w:val="Default"/>
        <w:jc w:val="both"/>
      </w:pPr>
      <w:r>
        <w:rPr>
          <w:b/>
          <w:bCs/>
        </w:rPr>
        <w:t xml:space="preserve">6. Права и обязанности участников процесса промежуточной аттестации. </w:t>
      </w:r>
    </w:p>
    <w:p w:rsidR="00335400" w:rsidRDefault="00335400" w:rsidP="00335400">
      <w:pPr>
        <w:pStyle w:val="Default"/>
        <w:spacing w:after="15"/>
        <w:jc w:val="both"/>
      </w:pPr>
      <w:r>
        <w:t xml:space="preserve">6.1. Участниками процесса аттестации считаются: обучающийся и учитель, преподающий предмет в классе, руководители Учреждения. Права обучающегося представляют его родители (законные представители). </w:t>
      </w:r>
    </w:p>
    <w:p w:rsidR="00335400" w:rsidRDefault="00335400" w:rsidP="00335400">
      <w:pPr>
        <w:pStyle w:val="Default"/>
        <w:jc w:val="both"/>
      </w:pPr>
      <w:r>
        <w:t xml:space="preserve">6.2. Учитель, осуществляющий текущий контроль успеваемости и промежуточную аттестацию </w:t>
      </w:r>
      <w:proofErr w:type="gramStart"/>
      <w:r>
        <w:t>обучающихся</w:t>
      </w:r>
      <w:proofErr w:type="gramEnd"/>
      <w:r>
        <w:t xml:space="preserve">, имеет право: </w:t>
      </w:r>
    </w:p>
    <w:p w:rsidR="00335400" w:rsidRDefault="00335400" w:rsidP="00335400">
      <w:pPr>
        <w:pStyle w:val="Default"/>
        <w:spacing w:after="33"/>
        <w:jc w:val="both"/>
      </w:pPr>
      <w:r>
        <w:sym w:font="Times New Roman" w:char="F02D"/>
      </w:r>
      <w:r>
        <w:t xml:space="preserve"> проводить процедуру аттестации и оценивать качество усвоения </w:t>
      </w:r>
      <w:proofErr w:type="gramStart"/>
      <w:r>
        <w:t>обучающимися</w:t>
      </w:r>
      <w:proofErr w:type="gramEnd"/>
      <w: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 </w:t>
      </w:r>
    </w:p>
    <w:p w:rsidR="00335400" w:rsidRDefault="00335400" w:rsidP="00335400">
      <w:pPr>
        <w:pStyle w:val="Default"/>
        <w:jc w:val="both"/>
      </w:pPr>
      <w:r>
        <w:sym w:font="Times New Roman" w:char="F02D"/>
      </w:r>
      <w:r>
        <w:t xml:space="preserve">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 </w:t>
      </w:r>
    </w:p>
    <w:p w:rsidR="00335400" w:rsidRDefault="00335400" w:rsidP="00335400">
      <w:pPr>
        <w:pStyle w:val="Default"/>
        <w:jc w:val="both"/>
      </w:pPr>
      <w:r>
        <w:t xml:space="preserve">6.3. Учитель в ходе аттестации не имеет права: </w:t>
      </w:r>
    </w:p>
    <w:p w:rsidR="00335400" w:rsidRDefault="00335400" w:rsidP="00335400">
      <w:pPr>
        <w:pStyle w:val="Default"/>
        <w:spacing w:after="33"/>
        <w:jc w:val="both"/>
      </w:pPr>
      <w:r>
        <w:sym w:font="Times New Roman" w:char="F02D"/>
      </w:r>
      <w:r>
        <w:t xml:space="preserve">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за текущий учебный год; </w:t>
      </w:r>
    </w:p>
    <w:p w:rsidR="00335400" w:rsidRDefault="00335400" w:rsidP="00335400">
      <w:pPr>
        <w:pStyle w:val="Default"/>
        <w:spacing w:after="33"/>
        <w:jc w:val="both"/>
      </w:pPr>
      <w:r>
        <w:sym w:font="Times New Roman" w:char="F02D"/>
      </w:r>
      <w:r>
        <w:t xml:space="preserve"> использовать методы и формы, не апробированные или не обоснованные в научном и практическом плане, без разрешения руководителя Учреждения; </w:t>
      </w:r>
    </w:p>
    <w:p w:rsidR="00335400" w:rsidRDefault="00335400" w:rsidP="00335400">
      <w:pPr>
        <w:pStyle w:val="Default"/>
        <w:jc w:val="both"/>
      </w:pPr>
      <w:r>
        <w:sym w:font="Times New Roman" w:char="F02D"/>
      </w:r>
      <w:r>
        <w:t xml:space="preserve"> оказывать давление на </w:t>
      </w:r>
      <w:proofErr w:type="gramStart"/>
      <w:r>
        <w:t>обучающихся</w:t>
      </w:r>
      <w:proofErr w:type="gramEnd"/>
      <w:r>
        <w:t xml:space="preserve">, проявлять к ним недоброжелательное, некорректное отношение.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6.4.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передается руководителю Учреждения. </w:t>
      </w:r>
    </w:p>
    <w:p w:rsidR="00335400" w:rsidRDefault="00335400" w:rsidP="00335400">
      <w:pPr>
        <w:pStyle w:val="Default"/>
        <w:jc w:val="both"/>
      </w:pPr>
      <w:r>
        <w:t xml:space="preserve">6.5. </w:t>
      </w:r>
      <w:proofErr w:type="gramStart"/>
      <w:r>
        <w:t>Обучающийся</w:t>
      </w:r>
      <w:proofErr w:type="gramEnd"/>
      <w:r>
        <w:t xml:space="preserve"> имеет право: </w:t>
      </w:r>
    </w:p>
    <w:p w:rsidR="00335400" w:rsidRDefault="00335400" w:rsidP="00335400">
      <w:pPr>
        <w:pStyle w:val="Default"/>
        <w:jc w:val="both"/>
      </w:pPr>
      <w:r>
        <w:sym w:font="Times New Roman" w:char="F0B7"/>
      </w:r>
      <w:r>
        <w:t xml:space="preserve"> проходить все формы промежуточной аттестации за текущий учебный год в порядке, установленном Учреждением; </w:t>
      </w:r>
    </w:p>
    <w:p w:rsidR="00335400" w:rsidRDefault="00335400" w:rsidP="00335400">
      <w:pPr>
        <w:pStyle w:val="Default"/>
        <w:spacing w:after="27"/>
        <w:jc w:val="both"/>
      </w:pPr>
      <w:r>
        <w:t xml:space="preserve">6.6. </w:t>
      </w:r>
      <w:proofErr w:type="gramStart"/>
      <w:r>
        <w:t>Обучающийся</w:t>
      </w:r>
      <w:proofErr w:type="gramEnd"/>
      <w:r>
        <w:t xml:space="preserve"> обязан выполнять требования, определенные настоящим Положением. </w:t>
      </w:r>
    </w:p>
    <w:p w:rsidR="00335400" w:rsidRDefault="00335400" w:rsidP="00335400">
      <w:pPr>
        <w:pStyle w:val="Default"/>
        <w:jc w:val="both"/>
      </w:pPr>
      <w:r>
        <w:t xml:space="preserve">6.7. Родители (законные представители) ребенка имеют право: </w:t>
      </w:r>
    </w:p>
    <w:p w:rsidR="00335400" w:rsidRDefault="00335400" w:rsidP="00335400">
      <w:pPr>
        <w:pStyle w:val="Default"/>
        <w:spacing w:after="33"/>
        <w:jc w:val="both"/>
      </w:pPr>
      <w:r>
        <w:sym w:font="Times New Roman" w:char="F0B7"/>
      </w:r>
      <w:r>
        <w:t xml:space="preserve"> 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335400" w:rsidRDefault="00335400" w:rsidP="00335400">
      <w:pPr>
        <w:pStyle w:val="Default"/>
        <w:jc w:val="both"/>
      </w:pPr>
      <w:r>
        <w:sym w:font="Times New Roman" w:char="F0B7"/>
      </w:r>
      <w:r>
        <w:t xml:space="preserve"> обжаловать результаты промежуточной аттестации их ребенка в случае нарушения Учреждением процедуры аттестации. </w:t>
      </w:r>
    </w:p>
    <w:p w:rsidR="00335400" w:rsidRDefault="00335400" w:rsidP="00335400">
      <w:pPr>
        <w:pStyle w:val="Default"/>
        <w:jc w:val="both"/>
      </w:pPr>
      <w:r>
        <w:t xml:space="preserve">6.8. Родители (законные представители) обязаны: </w:t>
      </w:r>
    </w:p>
    <w:p w:rsidR="00335400" w:rsidRDefault="00335400" w:rsidP="00335400">
      <w:pPr>
        <w:pStyle w:val="Default"/>
        <w:spacing w:after="33"/>
        <w:jc w:val="both"/>
      </w:pPr>
      <w:r>
        <w:lastRenderedPageBreak/>
        <w:sym w:font="Times New Roman" w:char="F0B7"/>
      </w:r>
      <w:r>
        <w:t xml:space="preserve">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 </w:t>
      </w:r>
    </w:p>
    <w:p w:rsidR="00335400" w:rsidRDefault="00335400" w:rsidP="00335400">
      <w:pPr>
        <w:pStyle w:val="Default"/>
        <w:spacing w:after="33"/>
        <w:jc w:val="both"/>
      </w:pPr>
      <w:r>
        <w:sym w:font="Times New Roman" w:char="F0B7"/>
      </w:r>
      <w:r>
        <w:t xml:space="preserve"> вести контроль текущей успеваемости своего ребенка, результатов его промежуточной аттестации; </w:t>
      </w:r>
    </w:p>
    <w:p w:rsidR="00335400" w:rsidRDefault="00335400" w:rsidP="00335400">
      <w:pPr>
        <w:pStyle w:val="Default"/>
        <w:jc w:val="both"/>
      </w:pPr>
      <w:r>
        <w:sym w:font="Times New Roman" w:char="F0B7"/>
      </w:r>
      <w:r>
        <w:t xml:space="preserve"> оказать содействие своему ребенку </w:t>
      </w:r>
      <w:proofErr w:type="gramStart"/>
      <w: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>
        <w:t xml:space="preserve"> условно. </w:t>
      </w:r>
    </w:p>
    <w:p w:rsidR="00335400" w:rsidRDefault="00335400" w:rsidP="00335400">
      <w:pPr>
        <w:pStyle w:val="Default"/>
        <w:spacing w:after="14"/>
        <w:jc w:val="both"/>
      </w:pPr>
      <w:r>
        <w:t xml:space="preserve">6.9. 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 </w:t>
      </w:r>
    </w:p>
    <w:p w:rsidR="00335400" w:rsidRDefault="00335400" w:rsidP="00335400">
      <w:pPr>
        <w:pStyle w:val="Default"/>
        <w:jc w:val="both"/>
      </w:pPr>
      <w:r>
        <w:t xml:space="preserve">6.10.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</w:t>
      </w:r>
    </w:p>
    <w:p w:rsidR="00335400" w:rsidRDefault="00335400" w:rsidP="00335400">
      <w:pPr>
        <w:pStyle w:val="Default"/>
        <w:jc w:val="both"/>
      </w:pPr>
      <w:r>
        <w:rPr>
          <w:b/>
          <w:bCs/>
        </w:rPr>
        <w:t xml:space="preserve">7. Оформление документации общеобразовательного учреждения по итогам промежуточной аттестации учащихся </w:t>
      </w:r>
    </w:p>
    <w:p w:rsidR="00335400" w:rsidRDefault="00335400" w:rsidP="00335400">
      <w:pPr>
        <w:pStyle w:val="Default"/>
        <w:jc w:val="both"/>
      </w:pPr>
      <w:r>
        <w:t xml:space="preserve">7.1. Итоги промежуточной аттестации обучающихся отражаются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 </w:t>
      </w:r>
    </w:p>
    <w:p w:rsidR="00335400" w:rsidRDefault="00335400" w:rsidP="00335400">
      <w:pPr>
        <w:pStyle w:val="Default"/>
        <w:jc w:val="both"/>
      </w:pPr>
      <w:r>
        <w:t xml:space="preserve"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 </w:t>
      </w:r>
    </w:p>
    <w:p w:rsidR="00335400" w:rsidRDefault="00335400" w:rsidP="00335400">
      <w:pPr>
        <w:pStyle w:val="Default"/>
        <w:jc w:val="both"/>
        <w:rPr>
          <w:b/>
          <w:bCs/>
        </w:rPr>
      </w:pPr>
      <w:r>
        <w:t xml:space="preserve"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 </w:t>
      </w:r>
    </w:p>
    <w:p w:rsidR="00335400" w:rsidRDefault="00335400" w:rsidP="00335400">
      <w:pPr>
        <w:pStyle w:val="Default"/>
        <w:jc w:val="both"/>
      </w:pPr>
      <w:r>
        <w:rPr>
          <w:b/>
          <w:bCs/>
        </w:rPr>
        <w:t xml:space="preserve">8.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. </w:t>
      </w:r>
    </w:p>
    <w:p w:rsidR="00335400" w:rsidRDefault="00335400" w:rsidP="00335400">
      <w:pPr>
        <w:pStyle w:val="Default"/>
        <w:jc w:val="both"/>
      </w:pPr>
      <w:r>
        <w:t xml:space="preserve">8.1. В период подготовки к промежуточной аттестации </w:t>
      </w:r>
      <w:proofErr w:type="gramStart"/>
      <w:r>
        <w:t>обучающихся</w:t>
      </w:r>
      <w:proofErr w:type="gramEnd"/>
      <w:r>
        <w:t xml:space="preserve"> администрация школы: </w:t>
      </w:r>
    </w:p>
    <w:p w:rsidR="00335400" w:rsidRDefault="00335400" w:rsidP="00335400">
      <w:pPr>
        <w:pStyle w:val="Default"/>
        <w:spacing w:after="47"/>
        <w:jc w:val="both"/>
      </w:pPr>
      <w:r>
        <w:sym w:font="Times New Roman" w:char="F0B7"/>
      </w:r>
      <w:r>
        <w:t xml:space="preserve"> 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 </w:t>
      </w:r>
    </w:p>
    <w:p w:rsidR="00335400" w:rsidRDefault="00335400" w:rsidP="00335400">
      <w:pPr>
        <w:pStyle w:val="Default"/>
        <w:spacing w:after="47"/>
        <w:jc w:val="both"/>
      </w:pPr>
      <w:r>
        <w:sym w:font="Times New Roman" w:char="F0B7"/>
      </w:r>
      <w:r>
        <w:t xml:space="preserve">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 </w:t>
      </w:r>
    </w:p>
    <w:p w:rsidR="00335400" w:rsidRDefault="00335400" w:rsidP="00335400">
      <w:pPr>
        <w:pStyle w:val="Default"/>
        <w:spacing w:after="47"/>
        <w:jc w:val="both"/>
      </w:pPr>
      <w:r>
        <w:sym w:font="Times New Roman" w:char="F0B7"/>
      </w:r>
      <w:r>
        <w:t xml:space="preserve"> формирует состав аттестационных комиссий по учебным предметам; </w:t>
      </w:r>
    </w:p>
    <w:p w:rsidR="00335400" w:rsidRDefault="00335400" w:rsidP="00335400">
      <w:pPr>
        <w:pStyle w:val="Default"/>
        <w:spacing w:after="47"/>
        <w:jc w:val="both"/>
      </w:pPr>
      <w:r>
        <w:sym w:font="Times New Roman" w:char="F0B7"/>
      </w:r>
      <w:r>
        <w:t xml:space="preserve"> организует экспертизу аттестационного материала; </w:t>
      </w:r>
    </w:p>
    <w:p w:rsidR="00335400" w:rsidRDefault="00335400" w:rsidP="00335400">
      <w:pPr>
        <w:pStyle w:val="Default"/>
        <w:jc w:val="both"/>
      </w:pPr>
      <w:r>
        <w:sym w:font="Times New Roman" w:char="F0B7"/>
      </w:r>
      <w:r>
        <w:t xml:space="preserve"> организует необходимую консультативную помощь </w:t>
      </w:r>
      <w:proofErr w:type="gramStart"/>
      <w:r>
        <w:t>обучающимся</w:t>
      </w:r>
      <w:proofErr w:type="gramEnd"/>
      <w:r>
        <w:t xml:space="preserve"> при их подготовке к промежуточной аттестации. </w:t>
      </w:r>
    </w:p>
    <w:p w:rsidR="00335400" w:rsidRDefault="00335400" w:rsidP="00335400">
      <w:pPr>
        <w:jc w:val="both"/>
      </w:pPr>
      <w: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</w:t>
      </w:r>
    </w:p>
    <w:p w:rsidR="00D8437B" w:rsidRDefault="00D8437B"/>
    <w:sectPr w:rsidR="00D8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84"/>
    <w:rsid w:val="00335400"/>
    <w:rsid w:val="007C5AB6"/>
    <w:rsid w:val="00A22130"/>
    <w:rsid w:val="00B35F7B"/>
    <w:rsid w:val="00C020BB"/>
    <w:rsid w:val="00D8437B"/>
    <w:rsid w:val="00DC2684"/>
    <w:rsid w:val="00D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0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40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0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40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2015-06-04T02:58:00Z</cp:lastPrinted>
  <dcterms:created xsi:type="dcterms:W3CDTF">2015-06-03T07:59:00Z</dcterms:created>
  <dcterms:modified xsi:type="dcterms:W3CDTF">2015-06-04T02:58:00Z</dcterms:modified>
</cp:coreProperties>
</file>